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56ABF" w14:textId="757C411E" w:rsidR="00DC1130" w:rsidRDefault="00A80AB5" w:rsidP="00714988">
      <w:pPr>
        <w:spacing w:line="240" w:lineRule="auto"/>
        <w:rPr>
          <w:rFonts w:ascii="Georgia" w:eastAsia="Times New Roman" w:hAnsi="Georgia" w:cs="Times New Roman"/>
          <w:b/>
          <w:bCs/>
          <w:color w:val="000000"/>
          <w:sz w:val="14"/>
          <w:szCs w:val="14"/>
          <w:u w:val="single"/>
        </w:rPr>
      </w:pPr>
      <w:r>
        <w:rPr>
          <w:rFonts w:ascii="Georgia" w:eastAsia="Times New Roman" w:hAnsi="Georgia" w:cs="Times New Roman"/>
          <w:b/>
          <w:bCs/>
          <w:noProof/>
          <w:color w:val="000000"/>
          <w:sz w:val="20"/>
          <w:szCs w:val="20"/>
          <w:u w:val="single"/>
        </w:rPr>
        <mc:AlternateContent>
          <mc:Choice Requires="wps">
            <w:drawing>
              <wp:anchor distT="0" distB="0" distL="114300" distR="114300" simplePos="0" relativeHeight="251661312" behindDoc="0" locked="0" layoutInCell="1" allowOverlap="1" wp14:anchorId="54B6108B" wp14:editId="1E8BD163">
                <wp:simplePos x="0" y="0"/>
                <wp:positionH relativeFrom="column">
                  <wp:posOffset>647700</wp:posOffset>
                </wp:positionH>
                <wp:positionV relativeFrom="paragraph">
                  <wp:posOffset>162560</wp:posOffset>
                </wp:positionV>
                <wp:extent cx="5337175" cy="737743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337175" cy="7377430"/>
                        </a:xfrm>
                        <a:prstGeom prst="rect">
                          <a:avLst/>
                        </a:prstGeom>
                        <a:solidFill>
                          <a:schemeClr val="lt1"/>
                        </a:solidFill>
                        <a:ln w="6350">
                          <a:noFill/>
                        </a:ln>
                      </wps:spPr>
                      <wps:txbx>
                        <w:txbxContent>
                          <w:p w14:paraId="6EDF68B9" w14:textId="77777777" w:rsidR="00A80AB5" w:rsidRPr="00BD6230" w:rsidRDefault="00A80AB5" w:rsidP="00A80AB5">
                            <w:pPr>
                              <w:rPr>
                                <w:rFonts w:cs="Arial"/>
                                <w:b/>
                                <w:bCs/>
                              </w:rPr>
                            </w:pPr>
                            <w:r w:rsidRPr="00BD6230">
                              <w:rPr>
                                <w:rFonts w:cs="Arial"/>
                                <w:b/>
                                <w:bCs/>
                              </w:rPr>
                              <w:t>Press Release</w:t>
                            </w:r>
                          </w:p>
                          <w:p w14:paraId="0BC1841C" w14:textId="77777777" w:rsidR="00A80AB5" w:rsidRPr="00BD6230" w:rsidRDefault="00A80AB5" w:rsidP="00A80AB5">
                            <w:pPr>
                              <w:rPr>
                                <w:rFonts w:cs="Arial"/>
                              </w:rPr>
                            </w:pPr>
                            <w:r w:rsidRPr="00BD6230">
                              <w:rPr>
                                <w:rFonts w:cs="Arial"/>
                              </w:rPr>
                              <w:t>October 21, 2021</w:t>
                            </w:r>
                          </w:p>
                          <w:p w14:paraId="19F5E63D" w14:textId="77777777" w:rsidR="00A80AB5" w:rsidRPr="00BD6230" w:rsidRDefault="00A80AB5" w:rsidP="00A80AB5">
                            <w:pPr>
                              <w:rPr>
                                <w:rFonts w:cs="Arial"/>
                              </w:rPr>
                            </w:pPr>
                          </w:p>
                          <w:p w14:paraId="098E7141" w14:textId="77777777" w:rsidR="00A80AB5" w:rsidRPr="00BD6230" w:rsidRDefault="00A80AB5" w:rsidP="00A80AB5">
                            <w:pPr>
                              <w:jc w:val="center"/>
                              <w:rPr>
                                <w:rFonts w:cs="Arial"/>
                                <w:b/>
                                <w:bCs/>
                                <w:sz w:val="36"/>
                                <w:szCs w:val="36"/>
                              </w:rPr>
                            </w:pPr>
                            <w:r w:rsidRPr="00BD6230">
                              <w:rPr>
                                <w:rFonts w:cs="Arial"/>
                                <w:b/>
                                <w:bCs/>
                                <w:sz w:val="36"/>
                                <w:szCs w:val="36"/>
                              </w:rPr>
                              <w:t xml:space="preserve">Blake to </w:t>
                            </w:r>
                            <w:r>
                              <w:rPr>
                                <w:rFonts w:cs="Arial"/>
                                <w:b/>
                                <w:bCs/>
                                <w:sz w:val="36"/>
                                <w:szCs w:val="36"/>
                              </w:rPr>
                              <w:t>begin</w:t>
                            </w:r>
                            <w:r w:rsidRPr="00BD6230">
                              <w:rPr>
                                <w:rFonts w:cs="Arial"/>
                                <w:b/>
                                <w:bCs/>
                                <w:sz w:val="36"/>
                                <w:szCs w:val="36"/>
                              </w:rPr>
                              <w:t xml:space="preserve"> role of Executive Director </w:t>
                            </w:r>
                          </w:p>
                          <w:p w14:paraId="389B7BD8" w14:textId="77777777" w:rsidR="00A80AB5" w:rsidRPr="00BD6230" w:rsidRDefault="00A80AB5" w:rsidP="00A80AB5">
                            <w:pPr>
                              <w:jc w:val="center"/>
                              <w:rPr>
                                <w:rFonts w:cs="Arial"/>
                                <w:b/>
                                <w:bCs/>
                                <w:sz w:val="36"/>
                                <w:szCs w:val="36"/>
                              </w:rPr>
                            </w:pPr>
                            <w:r w:rsidRPr="00BD6230">
                              <w:rPr>
                                <w:rFonts w:cs="Arial"/>
                                <w:b/>
                                <w:bCs/>
                                <w:sz w:val="36"/>
                                <w:szCs w:val="36"/>
                              </w:rPr>
                              <w:t>of Park View Community Mission</w:t>
                            </w:r>
                          </w:p>
                          <w:p w14:paraId="3FEACDE8" w14:textId="77777777" w:rsidR="00A80AB5" w:rsidRPr="00BD6230" w:rsidRDefault="00A80AB5" w:rsidP="00A80AB5">
                            <w:pPr>
                              <w:jc w:val="center"/>
                              <w:rPr>
                                <w:rFonts w:cs="Arial"/>
                                <w:b/>
                                <w:bCs/>
                                <w:sz w:val="36"/>
                                <w:szCs w:val="36"/>
                              </w:rPr>
                            </w:pPr>
                          </w:p>
                          <w:p w14:paraId="2DEA1F37" w14:textId="77777777" w:rsidR="00A80AB5" w:rsidRDefault="00A80AB5" w:rsidP="00A80AB5">
                            <w:pPr>
                              <w:rPr>
                                <w:rFonts w:cs="Arial"/>
                              </w:rPr>
                            </w:pPr>
                            <w:r w:rsidRPr="00BD6230">
                              <w:rPr>
                                <w:rFonts w:cs="Arial"/>
                              </w:rPr>
                              <w:t>(Lynchburg, VA)</w:t>
                            </w:r>
                            <w:r>
                              <w:rPr>
                                <w:rFonts w:cs="Arial"/>
                              </w:rPr>
                              <w:t xml:space="preserve"> – The Park View Community Mission (Park View) Board of Directors has named Dr. R. Todd Blake (Todd) as their new Executive Director. Todd began his position on October 21, 2021. </w:t>
                            </w:r>
                          </w:p>
                          <w:p w14:paraId="09BC43F8" w14:textId="77777777" w:rsidR="00A80AB5" w:rsidRDefault="00A80AB5" w:rsidP="00A80AB5">
                            <w:pPr>
                              <w:rPr>
                                <w:rFonts w:cs="Arial"/>
                              </w:rPr>
                            </w:pPr>
                          </w:p>
                          <w:p w14:paraId="16884368" w14:textId="77777777" w:rsidR="00A80AB5" w:rsidRDefault="00A80AB5" w:rsidP="00A80AB5">
                            <w:pPr>
                              <w:rPr>
                                <w:rFonts w:cs="Arial"/>
                              </w:rPr>
                            </w:pPr>
                            <w:r>
                              <w:rPr>
                                <w:rFonts w:cs="Arial"/>
                              </w:rPr>
                              <w:t xml:space="preserve">Todd’s extensive background in ministry and nonprofit service will provide invaluable expertise to Park View as it grows and changes to meet the needs of our community. For the past twenty years, Todd has served at various churches, and most recently as Pastor of Madison Heights Baptist Church in Madison Heights, Virginia. During his time as Pastor, Todd consistently led staff and volunteers while managing administrative, financial, and logistical responsibilities of his church. Since 2016, Todd has also served as a Relief Chaplain for Centra Health. </w:t>
                            </w:r>
                          </w:p>
                          <w:p w14:paraId="048EBD1C" w14:textId="77777777" w:rsidR="00A80AB5" w:rsidRDefault="00A80AB5" w:rsidP="00A80AB5">
                            <w:pPr>
                              <w:rPr>
                                <w:rFonts w:cs="Arial"/>
                              </w:rPr>
                            </w:pPr>
                          </w:p>
                          <w:p w14:paraId="72F983DB" w14:textId="77777777" w:rsidR="00A80AB5" w:rsidRDefault="00A80AB5" w:rsidP="00A80AB5">
                            <w:pPr>
                              <w:rPr>
                                <w:rFonts w:cs="Arial"/>
                              </w:rPr>
                            </w:pPr>
                            <w:r>
                              <w:rPr>
                                <w:rFonts w:cs="Arial"/>
                              </w:rPr>
                              <w:t xml:space="preserve">“We believe that Todd’s experience will provide Park View with valuable knowledge as we continue to serve the under privileged community here in Central Virginia”, said George Joyner, chairman of Park View’s board of directors. </w:t>
                            </w:r>
                          </w:p>
                          <w:p w14:paraId="7E548B1A" w14:textId="3ADB05C6" w:rsidR="00A80AB5" w:rsidRDefault="00A80AB5" w:rsidP="00A80AB5">
                            <w:pPr>
                              <w:jc w:val="center"/>
                              <w:rPr>
                                <w:rFonts w:cs="Arial"/>
                              </w:rPr>
                            </w:pPr>
                            <w:r>
                              <w:rPr>
                                <w:rFonts w:cs="Arial"/>
                              </w:rPr>
                              <w:t>#  #  #</w:t>
                            </w:r>
                          </w:p>
                          <w:p w14:paraId="0C695764" w14:textId="77777777" w:rsidR="00A80AB5" w:rsidRDefault="00A80AB5" w:rsidP="00A80AB5">
                            <w:pPr>
                              <w:rPr>
                                <w:rFonts w:cs="Arial"/>
                              </w:rPr>
                            </w:pPr>
                            <w:r>
                              <w:rPr>
                                <w:rFonts w:cs="Arial"/>
                              </w:rPr>
                              <w:t>Contact: George Joyner, Chairman of the Board, 434.845.8468</w:t>
                            </w:r>
                          </w:p>
                          <w:p w14:paraId="404A3D04" w14:textId="77777777" w:rsidR="00A80AB5" w:rsidRPr="00474FA2" w:rsidRDefault="00A80AB5" w:rsidP="00A80AB5">
                            <w:pPr>
                              <w:rPr>
                                <w:rFonts w:cs="Arial"/>
                                <w:i/>
                                <w:iCs/>
                              </w:rPr>
                            </w:pPr>
                            <w:r w:rsidRPr="00474FA2">
                              <w:rPr>
                                <w:rFonts w:cs="Arial"/>
                                <w:b/>
                                <w:bCs/>
                                <w:i/>
                                <w:iCs/>
                              </w:rPr>
                              <w:t>About Park View Community Mission</w:t>
                            </w:r>
                            <w:r w:rsidRPr="00474FA2">
                              <w:rPr>
                                <w:rFonts w:cs="Arial"/>
                                <w:i/>
                                <w:iCs/>
                              </w:rPr>
                              <w:t xml:space="preserve">- Park View Community Mission is a 501 (c)(3) non-profit inclusive organization that provides meals, personal care items and clothing to those in need as well as opportunities to learn educational skills that support the securing of meaningful employment. These programs are made possible through the donations of the community and the partnership formed with local businesses, churches, educational institutions, and government entities. </w:t>
                            </w:r>
                          </w:p>
                          <w:p w14:paraId="08AAC0A2" w14:textId="797A9FCC" w:rsidR="007E2CD4" w:rsidRPr="007E2CD4" w:rsidRDefault="007E2CD4" w:rsidP="007E2CD4">
                            <w:pPr>
                              <w:spacing w:after="0" w:line="240" w:lineRule="auto"/>
                              <w:rPr>
                                <w:rFonts w:ascii="Times New Roman" w:eastAsia="Times New Roman" w:hAnsi="Times New Roman" w:cs="Times New Roman"/>
                                <w:sz w:val="24"/>
                                <w:szCs w:val="24"/>
                              </w:rPr>
                            </w:pPr>
                            <w:r w:rsidRPr="007E2CD4">
                              <w:rPr>
                                <w:rFonts w:ascii="Georgia" w:eastAsia="Times New Roman" w:hAnsi="Georgia" w:cs="Times New Roman"/>
                                <w:color w:val="000000"/>
                                <w:sz w:val="24"/>
                                <w:szCs w:val="24"/>
                              </w:rPr>
                              <w:tab/>
                            </w:r>
                          </w:p>
                          <w:p w14:paraId="19ACC4D2" w14:textId="77777777" w:rsidR="007E2CD4" w:rsidRDefault="007E2CD4"/>
                          <w:p w14:paraId="14076816" w14:textId="77777777" w:rsidR="007E2CD4" w:rsidRDefault="007E2CD4"/>
                          <w:p w14:paraId="7B30C584" w14:textId="77777777" w:rsidR="007E2CD4" w:rsidRDefault="007E2C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B6108B" id="_x0000_t202" coordsize="21600,21600" o:spt="202" path="m,l,21600r21600,l21600,xe">
                <v:stroke joinstyle="miter"/>
                <v:path gradientshapeok="t" o:connecttype="rect"/>
              </v:shapetype>
              <v:shape id="Text Box 10" o:spid="_x0000_s1026" type="#_x0000_t202" style="position:absolute;margin-left:51pt;margin-top:12.8pt;width:420.25pt;height:580.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" fillcolor="white [3201]" stroked="f" strokeweight=".5pt">
                <v:textbox>
                  <w:txbxContent>
                    <w:p w14:paraId="6EDF68B9" w14:textId="77777777" w:rsidR="00A80AB5" w:rsidRPr="00BD6230" w:rsidRDefault="00A80AB5" w:rsidP="00A80AB5">
                      <w:pPr>
                        <w:rPr>
                          <w:rFonts w:cs="Arial"/>
                          <w:b/>
                          <w:bCs/>
                        </w:rPr>
                      </w:pPr>
                      <w:r w:rsidRPr="00BD6230">
                        <w:rPr>
                          <w:rFonts w:cs="Arial"/>
                          <w:b/>
                          <w:bCs/>
                        </w:rPr>
                        <w:t>Press Release</w:t>
                      </w:r>
                    </w:p>
                    <w:p w14:paraId="0BC1841C" w14:textId="77777777" w:rsidR="00A80AB5" w:rsidRPr="00BD6230" w:rsidRDefault="00A80AB5" w:rsidP="00A80AB5">
                      <w:pPr>
                        <w:rPr>
                          <w:rFonts w:cs="Arial"/>
                        </w:rPr>
                      </w:pPr>
                      <w:r w:rsidRPr="00BD6230">
                        <w:rPr>
                          <w:rFonts w:cs="Arial"/>
                        </w:rPr>
                        <w:t>October 21, 2021</w:t>
                      </w:r>
                    </w:p>
                    <w:p w14:paraId="19F5E63D" w14:textId="77777777" w:rsidR="00A80AB5" w:rsidRPr="00BD6230" w:rsidRDefault="00A80AB5" w:rsidP="00A80AB5">
                      <w:pPr>
                        <w:rPr>
                          <w:rFonts w:cs="Arial"/>
                        </w:rPr>
                      </w:pPr>
                    </w:p>
                    <w:p w14:paraId="098E7141" w14:textId="77777777" w:rsidR="00A80AB5" w:rsidRPr="00BD6230" w:rsidRDefault="00A80AB5" w:rsidP="00A80AB5">
                      <w:pPr>
                        <w:jc w:val="center"/>
                        <w:rPr>
                          <w:rFonts w:cs="Arial"/>
                          <w:b/>
                          <w:bCs/>
                          <w:sz w:val="36"/>
                          <w:szCs w:val="36"/>
                        </w:rPr>
                      </w:pPr>
                      <w:r w:rsidRPr="00BD6230">
                        <w:rPr>
                          <w:rFonts w:cs="Arial"/>
                          <w:b/>
                          <w:bCs/>
                          <w:sz w:val="36"/>
                          <w:szCs w:val="36"/>
                        </w:rPr>
                        <w:t xml:space="preserve">Blake to </w:t>
                      </w:r>
                      <w:r>
                        <w:rPr>
                          <w:rFonts w:cs="Arial"/>
                          <w:b/>
                          <w:bCs/>
                          <w:sz w:val="36"/>
                          <w:szCs w:val="36"/>
                        </w:rPr>
                        <w:t>begin</w:t>
                      </w:r>
                      <w:r w:rsidRPr="00BD6230">
                        <w:rPr>
                          <w:rFonts w:cs="Arial"/>
                          <w:b/>
                          <w:bCs/>
                          <w:sz w:val="36"/>
                          <w:szCs w:val="36"/>
                        </w:rPr>
                        <w:t xml:space="preserve"> role of Executive Director </w:t>
                      </w:r>
                    </w:p>
                    <w:p w14:paraId="389B7BD8" w14:textId="77777777" w:rsidR="00A80AB5" w:rsidRPr="00BD6230" w:rsidRDefault="00A80AB5" w:rsidP="00A80AB5">
                      <w:pPr>
                        <w:jc w:val="center"/>
                        <w:rPr>
                          <w:rFonts w:cs="Arial"/>
                          <w:b/>
                          <w:bCs/>
                          <w:sz w:val="36"/>
                          <w:szCs w:val="36"/>
                        </w:rPr>
                      </w:pPr>
                      <w:r w:rsidRPr="00BD6230">
                        <w:rPr>
                          <w:rFonts w:cs="Arial"/>
                          <w:b/>
                          <w:bCs/>
                          <w:sz w:val="36"/>
                          <w:szCs w:val="36"/>
                        </w:rPr>
                        <w:t>of Park View Community Mission</w:t>
                      </w:r>
                    </w:p>
                    <w:p w14:paraId="3FEACDE8" w14:textId="77777777" w:rsidR="00A80AB5" w:rsidRPr="00BD6230" w:rsidRDefault="00A80AB5" w:rsidP="00A80AB5">
                      <w:pPr>
                        <w:jc w:val="center"/>
                        <w:rPr>
                          <w:rFonts w:cs="Arial"/>
                          <w:b/>
                          <w:bCs/>
                          <w:sz w:val="36"/>
                          <w:szCs w:val="36"/>
                        </w:rPr>
                      </w:pPr>
                    </w:p>
                    <w:p w14:paraId="2DEA1F37" w14:textId="77777777" w:rsidR="00A80AB5" w:rsidRDefault="00A80AB5" w:rsidP="00A80AB5">
                      <w:pPr>
                        <w:rPr>
                          <w:rFonts w:cs="Arial"/>
                        </w:rPr>
                      </w:pPr>
                      <w:r w:rsidRPr="00BD6230">
                        <w:rPr>
                          <w:rFonts w:cs="Arial"/>
                        </w:rPr>
                        <w:t>(Lynchburg, VA)</w:t>
                      </w:r>
                      <w:r>
                        <w:rPr>
                          <w:rFonts w:cs="Arial"/>
                        </w:rPr>
                        <w:t xml:space="preserve"> – The Park View Community Mission (Park View) Board of Directors has named Dr. R. Todd Blake (Todd) as their new Executive Director. Todd began his position on October 21, 2021. </w:t>
                      </w:r>
                    </w:p>
                    <w:p w14:paraId="09BC43F8" w14:textId="77777777" w:rsidR="00A80AB5" w:rsidRDefault="00A80AB5" w:rsidP="00A80AB5">
                      <w:pPr>
                        <w:rPr>
                          <w:rFonts w:cs="Arial"/>
                        </w:rPr>
                      </w:pPr>
                    </w:p>
                    <w:p w14:paraId="16884368" w14:textId="77777777" w:rsidR="00A80AB5" w:rsidRDefault="00A80AB5" w:rsidP="00A80AB5">
                      <w:pPr>
                        <w:rPr>
                          <w:rFonts w:cs="Arial"/>
                        </w:rPr>
                      </w:pPr>
                      <w:r>
                        <w:rPr>
                          <w:rFonts w:cs="Arial"/>
                        </w:rPr>
                        <w:t xml:space="preserve">Todd’s extensive background in ministry and nonprofit service will provide invaluable expertise to Park View as it grows and changes to meet the needs of our community. For the past twenty years, Todd has served at various churches, and most recently as Pastor of Madison Heights Baptist Church in Madison Heights, Virginia. During his time as Pastor, Todd consistently led staff and volunteers while managing administrative, financial, and logistical responsibilities of his church. Since 2016, Todd has also served as a Relief Chaplain for Centra Health. </w:t>
                      </w:r>
                    </w:p>
                    <w:p w14:paraId="048EBD1C" w14:textId="77777777" w:rsidR="00A80AB5" w:rsidRDefault="00A80AB5" w:rsidP="00A80AB5">
                      <w:pPr>
                        <w:rPr>
                          <w:rFonts w:cs="Arial"/>
                        </w:rPr>
                      </w:pPr>
                    </w:p>
                    <w:p w14:paraId="72F983DB" w14:textId="77777777" w:rsidR="00A80AB5" w:rsidRDefault="00A80AB5" w:rsidP="00A80AB5">
                      <w:pPr>
                        <w:rPr>
                          <w:rFonts w:cs="Arial"/>
                        </w:rPr>
                      </w:pPr>
                      <w:r>
                        <w:rPr>
                          <w:rFonts w:cs="Arial"/>
                        </w:rPr>
                        <w:t xml:space="preserve">“We believe that Todd’s experience will provide Park View with valuable knowledge as we continue to serve the under privileged community here in Central Virginia”, said George Joyner, chairman of Park View’s board of directors. </w:t>
                      </w:r>
                    </w:p>
                    <w:p w14:paraId="7E548B1A" w14:textId="3ADB05C6" w:rsidR="00A80AB5" w:rsidRDefault="00A80AB5" w:rsidP="00A80AB5">
                      <w:pPr>
                        <w:jc w:val="center"/>
                        <w:rPr>
                          <w:rFonts w:cs="Arial"/>
                        </w:rPr>
                      </w:pPr>
                      <w:r>
                        <w:rPr>
                          <w:rFonts w:cs="Arial"/>
                        </w:rPr>
                        <w:t>#  #  #</w:t>
                      </w:r>
                    </w:p>
                    <w:p w14:paraId="0C695764" w14:textId="77777777" w:rsidR="00A80AB5" w:rsidRDefault="00A80AB5" w:rsidP="00A80AB5">
                      <w:pPr>
                        <w:rPr>
                          <w:rFonts w:cs="Arial"/>
                        </w:rPr>
                      </w:pPr>
                      <w:r>
                        <w:rPr>
                          <w:rFonts w:cs="Arial"/>
                        </w:rPr>
                        <w:t>Contact: George Joyner, Chairman of the Board, 434.845.8468</w:t>
                      </w:r>
                    </w:p>
                    <w:p w14:paraId="404A3D04" w14:textId="77777777" w:rsidR="00A80AB5" w:rsidRPr="00474FA2" w:rsidRDefault="00A80AB5" w:rsidP="00A80AB5">
                      <w:pPr>
                        <w:rPr>
                          <w:rFonts w:cs="Arial"/>
                          <w:i/>
                          <w:iCs/>
                        </w:rPr>
                      </w:pPr>
                      <w:r w:rsidRPr="00474FA2">
                        <w:rPr>
                          <w:rFonts w:cs="Arial"/>
                          <w:b/>
                          <w:bCs/>
                          <w:i/>
                          <w:iCs/>
                        </w:rPr>
                        <w:t>About Park View Community Mission</w:t>
                      </w:r>
                      <w:r w:rsidRPr="00474FA2">
                        <w:rPr>
                          <w:rFonts w:cs="Arial"/>
                          <w:i/>
                          <w:iCs/>
                        </w:rPr>
                        <w:t xml:space="preserve">- Park View Community Mission is a 501 (c)(3) non-profit inclusive organization that provides meals, personal care items and clothing to those in need as well as opportunities to learn educational skills that support the securing of meaningful employment. These programs are made possible through the donations of the community and the partnership formed with local businesses, churches, educational institutions, and government entities. </w:t>
                      </w:r>
                    </w:p>
                    <w:p w14:paraId="08AAC0A2" w14:textId="797A9FCC" w:rsidR="007E2CD4" w:rsidRPr="007E2CD4" w:rsidRDefault="007E2CD4" w:rsidP="007E2CD4">
                      <w:pPr>
                        <w:spacing w:after="0" w:line="240" w:lineRule="auto"/>
                        <w:rPr>
                          <w:rFonts w:ascii="Times New Roman" w:eastAsia="Times New Roman" w:hAnsi="Times New Roman" w:cs="Times New Roman"/>
                          <w:sz w:val="24"/>
                          <w:szCs w:val="24"/>
                        </w:rPr>
                      </w:pPr>
                      <w:r w:rsidRPr="007E2CD4">
                        <w:rPr>
                          <w:rFonts w:ascii="Georgia" w:eastAsia="Times New Roman" w:hAnsi="Georgia" w:cs="Times New Roman"/>
                          <w:color w:val="000000"/>
                          <w:sz w:val="24"/>
                          <w:szCs w:val="24"/>
                        </w:rPr>
                        <w:tab/>
                      </w:r>
                    </w:p>
                    <w:p w14:paraId="19ACC4D2" w14:textId="77777777" w:rsidR="007E2CD4" w:rsidRDefault="007E2CD4"/>
                    <w:p w14:paraId="14076816" w14:textId="77777777" w:rsidR="007E2CD4" w:rsidRDefault="007E2CD4"/>
                    <w:p w14:paraId="7B30C584" w14:textId="77777777" w:rsidR="007E2CD4" w:rsidRDefault="007E2CD4"/>
                  </w:txbxContent>
                </v:textbox>
              </v:shape>
            </w:pict>
          </mc:Fallback>
        </mc:AlternateContent>
      </w:r>
      <w:r w:rsidR="000D468F">
        <w:rPr>
          <w:noProof/>
        </w:rPr>
        <mc:AlternateContent>
          <mc:Choice Requires="wps">
            <w:drawing>
              <wp:anchor distT="0" distB="0" distL="114300" distR="114300" simplePos="0" relativeHeight="251665408" behindDoc="0" locked="0" layoutInCell="1" hidden="0" allowOverlap="1" wp14:anchorId="23EAEBEE" wp14:editId="0995C25A">
                <wp:simplePos x="0" y="0"/>
                <wp:positionH relativeFrom="column">
                  <wp:posOffset>-685800</wp:posOffset>
                </wp:positionH>
                <wp:positionV relativeFrom="paragraph">
                  <wp:posOffset>162560</wp:posOffset>
                </wp:positionV>
                <wp:extent cx="1189355" cy="7267575"/>
                <wp:effectExtent l="0" t="0" r="0" b="9525"/>
                <wp:wrapNone/>
                <wp:docPr id="12" name="Rectangle 12"/>
                <wp:cNvGraphicFramePr/>
                <a:graphic xmlns:a="http://schemas.openxmlformats.org/drawingml/2006/main">
                  <a:graphicData uri="http://schemas.microsoft.com/office/word/2010/wordprocessingShape">
                    <wps:wsp>
                      <wps:cNvSpPr/>
                      <wps:spPr>
                        <a:xfrm>
                          <a:off x="0" y="0"/>
                          <a:ext cx="1189355" cy="7267575"/>
                        </a:xfrm>
                        <a:prstGeom prst="rect">
                          <a:avLst/>
                        </a:prstGeom>
                        <a:solidFill>
                          <a:schemeClr val="lt1"/>
                        </a:solidFill>
                        <a:ln>
                          <a:noFill/>
                        </a:ln>
                      </wps:spPr>
                      <wps:txbx>
                        <w:txbxContent>
                          <w:p w14:paraId="0C51EE7A" w14:textId="77777777" w:rsidR="00104E9B" w:rsidRDefault="00104E9B" w:rsidP="00104E9B">
                            <w:pPr>
                              <w:spacing w:line="258" w:lineRule="auto"/>
                              <w:textDirection w:val="btLr"/>
                            </w:pPr>
                            <w:r>
                              <w:rPr>
                                <w:rFonts w:ascii="Georgia" w:eastAsia="Georgia" w:hAnsi="Georgia" w:cs="Georgia"/>
                                <w:b/>
                                <w:color w:val="000000"/>
                                <w:sz w:val="18"/>
                                <w:u w:val="single"/>
                              </w:rPr>
                              <w:t>Board of Directors</w:t>
                            </w:r>
                          </w:p>
                          <w:p w14:paraId="3E366A14" w14:textId="77777777" w:rsidR="00104E9B" w:rsidRDefault="00104E9B" w:rsidP="00104E9B">
                            <w:pPr>
                              <w:spacing w:after="0" w:line="258" w:lineRule="auto"/>
                              <w:textDirection w:val="btLr"/>
                            </w:pPr>
                          </w:p>
                          <w:p w14:paraId="48905E1A" w14:textId="77777777" w:rsidR="00104E9B" w:rsidRDefault="00104E9B" w:rsidP="00104E9B">
                            <w:pPr>
                              <w:spacing w:after="0" w:line="258" w:lineRule="auto"/>
                              <w:textDirection w:val="btLr"/>
                            </w:pPr>
                            <w:r>
                              <w:rPr>
                                <w:rFonts w:ascii="Georgia" w:eastAsia="Georgia" w:hAnsi="Georgia" w:cs="Georgia"/>
                                <w:color w:val="000000"/>
                                <w:sz w:val="18"/>
                              </w:rPr>
                              <w:t>George Joyner</w:t>
                            </w:r>
                          </w:p>
                          <w:p w14:paraId="6576E74E" w14:textId="77777777" w:rsidR="00104E9B" w:rsidRDefault="00104E9B" w:rsidP="00104E9B">
                            <w:pPr>
                              <w:spacing w:after="0" w:line="258" w:lineRule="auto"/>
                              <w:textDirection w:val="btLr"/>
                            </w:pPr>
                            <w:r>
                              <w:rPr>
                                <w:rFonts w:ascii="Georgia" w:eastAsia="Georgia" w:hAnsi="Georgia" w:cs="Georgia"/>
                                <w:i/>
                                <w:color w:val="000000"/>
                                <w:sz w:val="18"/>
                              </w:rPr>
                              <w:t>Board Chair</w:t>
                            </w:r>
                          </w:p>
                          <w:p w14:paraId="1D948FB4" w14:textId="77777777" w:rsidR="00104E9B" w:rsidRDefault="00104E9B" w:rsidP="00104E9B">
                            <w:pPr>
                              <w:spacing w:after="0" w:line="258" w:lineRule="auto"/>
                              <w:textDirection w:val="btLr"/>
                            </w:pPr>
                          </w:p>
                          <w:p w14:paraId="6759A33C" w14:textId="77777777" w:rsidR="00104E9B" w:rsidRDefault="00104E9B" w:rsidP="00104E9B">
                            <w:pPr>
                              <w:spacing w:after="0" w:line="258" w:lineRule="auto"/>
                              <w:textDirection w:val="btLr"/>
                            </w:pPr>
                            <w:r>
                              <w:rPr>
                                <w:rFonts w:ascii="Georgia" w:eastAsia="Georgia" w:hAnsi="Georgia" w:cs="Georgia"/>
                                <w:color w:val="000000"/>
                                <w:sz w:val="18"/>
                              </w:rPr>
                              <w:t>Tom Booker</w:t>
                            </w:r>
                          </w:p>
                          <w:p w14:paraId="74D8337F" w14:textId="5C13579B" w:rsidR="00104E9B" w:rsidRDefault="00104E9B" w:rsidP="00104E9B">
                            <w:pPr>
                              <w:spacing w:after="0" w:line="258" w:lineRule="auto"/>
                              <w:textDirection w:val="btLr"/>
                              <w:rPr>
                                <w:rFonts w:ascii="Georgia" w:eastAsia="Georgia" w:hAnsi="Georgia" w:cs="Georgia"/>
                                <w:i/>
                                <w:color w:val="000000"/>
                                <w:sz w:val="18"/>
                              </w:rPr>
                            </w:pPr>
                            <w:r>
                              <w:rPr>
                                <w:rFonts w:ascii="Georgia" w:eastAsia="Georgia" w:hAnsi="Georgia" w:cs="Georgia"/>
                                <w:i/>
                                <w:color w:val="000000"/>
                                <w:sz w:val="18"/>
                              </w:rPr>
                              <w:t>Vice Chair</w:t>
                            </w:r>
                          </w:p>
                          <w:p w14:paraId="6D14BE5B" w14:textId="4FD79C39" w:rsidR="00A80AB5" w:rsidRDefault="00A80AB5" w:rsidP="00104E9B">
                            <w:pPr>
                              <w:spacing w:after="0" w:line="258" w:lineRule="auto"/>
                              <w:textDirection w:val="btLr"/>
                              <w:rPr>
                                <w:rFonts w:ascii="Georgia" w:eastAsia="Georgia" w:hAnsi="Georgia" w:cs="Georgia"/>
                                <w:i/>
                                <w:color w:val="000000"/>
                                <w:sz w:val="18"/>
                              </w:rPr>
                            </w:pPr>
                          </w:p>
                          <w:p w14:paraId="1D911797" w14:textId="28FA2FA5" w:rsidR="00A80AB5" w:rsidRPr="00A80AB5" w:rsidRDefault="00A80AB5" w:rsidP="00104E9B">
                            <w:pPr>
                              <w:spacing w:after="0" w:line="258" w:lineRule="auto"/>
                              <w:textDirection w:val="btLr"/>
                              <w:rPr>
                                <w:rFonts w:ascii="Georgia" w:eastAsia="Georgia" w:hAnsi="Georgia" w:cs="Georgia"/>
                                <w:iCs/>
                                <w:color w:val="000000"/>
                                <w:sz w:val="18"/>
                              </w:rPr>
                            </w:pPr>
                            <w:r w:rsidRPr="00A80AB5">
                              <w:rPr>
                                <w:rFonts w:ascii="Georgia" w:eastAsia="Georgia" w:hAnsi="Georgia" w:cs="Georgia"/>
                                <w:iCs/>
                                <w:color w:val="000000"/>
                                <w:sz w:val="18"/>
                              </w:rPr>
                              <w:t>Todd Blake</w:t>
                            </w:r>
                          </w:p>
                          <w:p w14:paraId="2102A6A2" w14:textId="0697948C" w:rsidR="00A80AB5" w:rsidRDefault="00A80AB5" w:rsidP="00104E9B">
                            <w:pPr>
                              <w:spacing w:after="0" w:line="258" w:lineRule="auto"/>
                              <w:textDirection w:val="btLr"/>
                            </w:pPr>
                            <w:r>
                              <w:rPr>
                                <w:rFonts w:ascii="Georgia" w:eastAsia="Georgia" w:hAnsi="Georgia" w:cs="Georgia"/>
                                <w:i/>
                                <w:color w:val="000000"/>
                                <w:sz w:val="18"/>
                              </w:rPr>
                              <w:t>Executive Director</w:t>
                            </w:r>
                          </w:p>
                          <w:p w14:paraId="253C9543" w14:textId="156A6ED2" w:rsidR="00104E9B" w:rsidRDefault="00104E9B" w:rsidP="00104E9B">
                            <w:pPr>
                              <w:spacing w:after="0" w:line="258" w:lineRule="auto"/>
                              <w:textDirection w:val="btLr"/>
                            </w:pPr>
                          </w:p>
                          <w:p w14:paraId="2F2A1F12" w14:textId="77777777" w:rsidR="00866649" w:rsidRDefault="00866649" w:rsidP="00104E9B">
                            <w:pPr>
                              <w:spacing w:after="0" w:line="258" w:lineRule="auto"/>
                              <w:textDirection w:val="btLr"/>
                            </w:pPr>
                          </w:p>
                          <w:p w14:paraId="350C6C5B" w14:textId="77777777" w:rsidR="00104E9B" w:rsidRDefault="00104E9B" w:rsidP="00104E9B">
                            <w:pPr>
                              <w:spacing w:line="258" w:lineRule="auto"/>
                              <w:textDirection w:val="btLr"/>
                            </w:pPr>
                            <w:r>
                              <w:rPr>
                                <w:rFonts w:ascii="Georgia" w:eastAsia="Georgia" w:hAnsi="Georgia" w:cs="Georgia"/>
                                <w:color w:val="000000"/>
                                <w:sz w:val="18"/>
                              </w:rPr>
                              <w:t>Carolyn Ashwell</w:t>
                            </w:r>
                          </w:p>
                          <w:p w14:paraId="38A5C0D7" w14:textId="77777777" w:rsidR="00104E9B" w:rsidRDefault="00104E9B" w:rsidP="00104E9B">
                            <w:pPr>
                              <w:spacing w:line="258" w:lineRule="auto"/>
                              <w:textDirection w:val="btLr"/>
                            </w:pPr>
                            <w:r>
                              <w:rPr>
                                <w:rFonts w:ascii="Georgia" w:eastAsia="Georgia" w:hAnsi="Georgia" w:cs="Georgia"/>
                                <w:color w:val="000000"/>
                                <w:sz w:val="18"/>
                              </w:rPr>
                              <w:t>Denise Bates</w:t>
                            </w:r>
                          </w:p>
                          <w:p w14:paraId="49E3D385" w14:textId="77777777" w:rsidR="00104E9B" w:rsidRDefault="00104E9B" w:rsidP="00104E9B">
                            <w:pPr>
                              <w:spacing w:line="258" w:lineRule="auto"/>
                              <w:textDirection w:val="btLr"/>
                            </w:pPr>
                            <w:r>
                              <w:rPr>
                                <w:rFonts w:ascii="Georgia" w:eastAsia="Georgia" w:hAnsi="Georgia" w:cs="Georgia"/>
                                <w:color w:val="000000"/>
                                <w:sz w:val="18"/>
                              </w:rPr>
                              <w:t>Laura Bauer</w:t>
                            </w:r>
                          </w:p>
                          <w:p w14:paraId="44365FDF" w14:textId="77777777" w:rsidR="00104E9B" w:rsidRDefault="00104E9B" w:rsidP="00104E9B">
                            <w:pPr>
                              <w:spacing w:line="258" w:lineRule="auto"/>
                              <w:textDirection w:val="btLr"/>
                            </w:pPr>
                            <w:r>
                              <w:rPr>
                                <w:rFonts w:ascii="Georgia" w:eastAsia="Georgia" w:hAnsi="Georgia" w:cs="Georgia"/>
                                <w:color w:val="000000"/>
                                <w:sz w:val="18"/>
                              </w:rPr>
                              <w:t>Ray Booth</w:t>
                            </w:r>
                          </w:p>
                          <w:p w14:paraId="7508BD95" w14:textId="77777777" w:rsidR="00104E9B" w:rsidRDefault="00104E9B" w:rsidP="00104E9B">
                            <w:pPr>
                              <w:spacing w:line="258" w:lineRule="auto"/>
                              <w:textDirection w:val="btLr"/>
                            </w:pPr>
                            <w:r>
                              <w:rPr>
                                <w:rFonts w:ascii="Georgia" w:eastAsia="Georgia" w:hAnsi="Georgia" w:cs="Georgia"/>
                                <w:color w:val="000000"/>
                                <w:sz w:val="18"/>
                              </w:rPr>
                              <w:t>Randall Carter</w:t>
                            </w:r>
                          </w:p>
                          <w:p w14:paraId="6B5DF995" w14:textId="77777777" w:rsidR="00104E9B" w:rsidRDefault="00104E9B" w:rsidP="00104E9B">
                            <w:pPr>
                              <w:spacing w:line="258" w:lineRule="auto"/>
                              <w:textDirection w:val="btLr"/>
                            </w:pPr>
                            <w:r>
                              <w:rPr>
                                <w:rFonts w:ascii="Georgia" w:eastAsia="Georgia" w:hAnsi="Georgia" w:cs="Georgia"/>
                                <w:color w:val="000000"/>
                                <w:sz w:val="18"/>
                              </w:rPr>
                              <w:t>Allison Daniels</w:t>
                            </w:r>
                          </w:p>
                          <w:p w14:paraId="0F3CBE18" w14:textId="77777777" w:rsidR="00104E9B" w:rsidRDefault="00104E9B" w:rsidP="00104E9B">
                            <w:pPr>
                              <w:spacing w:line="258" w:lineRule="auto"/>
                              <w:textDirection w:val="btLr"/>
                            </w:pPr>
                            <w:r>
                              <w:rPr>
                                <w:rFonts w:ascii="Georgia" w:eastAsia="Georgia" w:hAnsi="Georgia" w:cs="Georgia"/>
                                <w:color w:val="000000"/>
                                <w:sz w:val="18"/>
                              </w:rPr>
                              <w:t>Glenn Dillon</w:t>
                            </w:r>
                          </w:p>
                          <w:p w14:paraId="28556707" w14:textId="77777777" w:rsidR="00104E9B" w:rsidRDefault="00104E9B" w:rsidP="00104E9B">
                            <w:pPr>
                              <w:spacing w:line="258" w:lineRule="auto"/>
                              <w:textDirection w:val="btLr"/>
                            </w:pPr>
                            <w:r>
                              <w:rPr>
                                <w:rFonts w:ascii="Georgia" w:eastAsia="Georgia" w:hAnsi="Georgia" w:cs="Georgia"/>
                                <w:color w:val="000000"/>
                                <w:sz w:val="18"/>
                              </w:rPr>
                              <w:t>Vince Ettare</w:t>
                            </w:r>
                          </w:p>
                          <w:p w14:paraId="6F5E35E1" w14:textId="77777777" w:rsidR="00104E9B" w:rsidRDefault="00104E9B" w:rsidP="00104E9B">
                            <w:pPr>
                              <w:spacing w:line="258" w:lineRule="auto"/>
                              <w:textDirection w:val="btLr"/>
                            </w:pPr>
                            <w:r>
                              <w:rPr>
                                <w:rFonts w:ascii="Georgia" w:eastAsia="Georgia" w:hAnsi="Georgia" w:cs="Georgia"/>
                                <w:color w:val="000000"/>
                                <w:sz w:val="18"/>
                              </w:rPr>
                              <w:t>Cindy Ferguson</w:t>
                            </w:r>
                          </w:p>
                          <w:p w14:paraId="0C45FDBD" w14:textId="77777777" w:rsidR="00104E9B" w:rsidRDefault="00104E9B" w:rsidP="00104E9B">
                            <w:pPr>
                              <w:spacing w:line="258" w:lineRule="auto"/>
                              <w:textDirection w:val="btLr"/>
                            </w:pPr>
                            <w:r>
                              <w:rPr>
                                <w:rFonts w:ascii="Georgia" w:eastAsia="Georgia" w:hAnsi="Georgia" w:cs="Georgia"/>
                                <w:color w:val="000000"/>
                                <w:sz w:val="18"/>
                              </w:rPr>
                              <w:t>Joan Foster</w:t>
                            </w:r>
                          </w:p>
                          <w:p w14:paraId="7423FF05" w14:textId="77777777" w:rsidR="00104E9B" w:rsidRDefault="00104E9B" w:rsidP="00104E9B">
                            <w:pPr>
                              <w:spacing w:line="258" w:lineRule="auto"/>
                              <w:textDirection w:val="btLr"/>
                            </w:pPr>
                            <w:r>
                              <w:rPr>
                                <w:rFonts w:ascii="Georgia" w:eastAsia="Georgia" w:hAnsi="Georgia" w:cs="Georgia"/>
                                <w:color w:val="000000"/>
                                <w:sz w:val="18"/>
                              </w:rPr>
                              <w:t>Tim Grandstaff</w:t>
                            </w:r>
                          </w:p>
                          <w:p w14:paraId="23FB47F9" w14:textId="77777777" w:rsidR="00104E9B" w:rsidRDefault="00104E9B" w:rsidP="00104E9B">
                            <w:pPr>
                              <w:spacing w:line="258" w:lineRule="auto"/>
                              <w:textDirection w:val="btLr"/>
                            </w:pPr>
                            <w:r>
                              <w:rPr>
                                <w:rFonts w:ascii="Georgia" w:eastAsia="Georgia" w:hAnsi="Georgia" w:cs="Georgia"/>
                                <w:color w:val="000000"/>
                                <w:sz w:val="18"/>
                              </w:rPr>
                              <w:t>Ken Huntsman</w:t>
                            </w:r>
                          </w:p>
                          <w:p w14:paraId="7A04D752" w14:textId="77777777" w:rsidR="00104E9B" w:rsidRDefault="00104E9B" w:rsidP="00104E9B">
                            <w:pPr>
                              <w:spacing w:line="258" w:lineRule="auto"/>
                              <w:textDirection w:val="btLr"/>
                            </w:pPr>
                            <w:r>
                              <w:rPr>
                                <w:rFonts w:ascii="Georgia" w:eastAsia="Georgia" w:hAnsi="Georgia" w:cs="Georgia"/>
                                <w:color w:val="000000"/>
                                <w:sz w:val="18"/>
                              </w:rPr>
                              <w:t>Charley Jones</w:t>
                            </w:r>
                          </w:p>
                          <w:p w14:paraId="26C56A03" w14:textId="77777777" w:rsidR="00104E9B" w:rsidRDefault="00104E9B" w:rsidP="00104E9B">
                            <w:pPr>
                              <w:spacing w:line="258" w:lineRule="auto"/>
                              <w:textDirection w:val="btLr"/>
                            </w:pPr>
                            <w:r>
                              <w:rPr>
                                <w:rFonts w:ascii="Georgia" w:eastAsia="Georgia" w:hAnsi="Georgia" w:cs="Georgia"/>
                                <w:color w:val="000000"/>
                                <w:sz w:val="18"/>
                              </w:rPr>
                              <w:t>Earl Larkins</w:t>
                            </w:r>
                          </w:p>
                          <w:p w14:paraId="7E80CD6D" w14:textId="77777777" w:rsidR="00104E9B" w:rsidRDefault="00104E9B" w:rsidP="00104E9B">
                            <w:pPr>
                              <w:spacing w:line="258" w:lineRule="auto"/>
                              <w:textDirection w:val="btLr"/>
                            </w:pPr>
                            <w:r>
                              <w:rPr>
                                <w:rFonts w:ascii="Georgia" w:eastAsia="Georgia" w:hAnsi="Georgia" w:cs="Georgia"/>
                                <w:color w:val="000000"/>
                                <w:sz w:val="18"/>
                              </w:rPr>
                              <w:t>Mark Lindy</w:t>
                            </w:r>
                          </w:p>
                          <w:p w14:paraId="2E55D4B9" w14:textId="77777777" w:rsidR="00104E9B" w:rsidRDefault="00104E9B" w:rsidP="00104E9B">
                            <w:pPr>
                              <w:spacing w:line="258" w:lineRule="auto"/>
                              <w:textDirection w:val="btLr"/>
                            </w:pPr>
                            <w:r>
                              <w:rPr>
                                <w:rFonts w:ascii="Georgia" w:eastAsia="Georgia" w:hAnsi="Georgia" w:cs="Georgia"/>
                                <w:color w:val="000000"/>
                                <w:sz w:val="18"/>
                              </w:rPr>
                              <w:t>Helen Parke</w:t>
                            </w:r>
                          </w:p>
                          <w:p w14:paraId="2DCE7614" w14:textId="77777777" w:rsidR="00104E9B" w:rsidRDefault="00104E9B" w:rsidP="00104E9B">
                            <w:pPr>
                              <w:spacing w:line="258" w:lineRule="auto"/>
                              <w:textDirection w:val="btLr"/>
                            </w:pPr>
                            <w:r>
                              <w:rPr>
                                <w:rFonts w:ascii="Georgia" w:eastAsia="Georgia" w:hAnsi="Georgia" w:cs="Georgia"/>
                                <w:color w:val="000000"/>
                                <w:sz w:val="18"/>
                              </w:rPr>
                              <w:t xml:space="preserve">Marc </w:t>
                            </w:r>
                            <w:proofErr w:type="spellStart"/>
                            <w:r>
                              <w:rPr>
                                <w:rFonts w:ascii="Georgia" w:eastAsia="Georgia" w:hAnsi="Georgia" w:cs="Georgia"/>
                                <w:color w:val="000000"/>
                                <w:sz w:val="18"/>
                              </w:rPr>
                              <w:t>Schewel</w:t>
                            </w:r>
                            <w:proofErr w:type="spellEnd"/>
                          </w:p>
                          <w:p w14:paraId="6494B1EF" w14:textId="77777777" w:rsidR="00104E9B" w:rsidRDefault="00104E9B" w:rsidP="00104E9B">
                            <w:pPr>
                              <w:spacing w:line="258" w:lineRule="auto"/>
                              <w:textDirection w:val="btLr"/>
                            </w:pPr>
                            <w:r>
                              <w:rPr>
                                <w:rFonts w:ascii="Georgia" w:eastAsia="Georgia" w:hAnsi="Georgia" w:cs="Georgia"/>
                                <w:color w:val="000000"/>
                                <w:sz w:val="18"/>
                              </w:rPr>
                              <w:t>Leigh Ann Taylor</w:t>
                            </w:r>
                          </w:p>
                          <w:p w14:paraId="377B0168" w14:textId="77777777" w:rsidR="00104E9B" w:rsidRDefault="00104E9B" w:rsidP="00104E9B">
                            <w:pPr>
                              <w:spacing w:line="258" w:lineRule="auto"/>
                              <w:textDirection w:val="btLr"/>
                            </w:pPr>
                            <w:r>
                              <w:rPr>
                                <w:rFonts w:ascii="Georgia" w:eastAsia="Georgia" w:hAnsi="Georgia" w:cs="Georgia"/>
                                <w:color w:val="000000"/>
                                <w:sz w:val="18"/>
                              </w:rPr>
                              <w:t>Jim Webster</w:t>
                            </w:r>
                          </w:p>
                          <w:p w14:paraId="04F1B59F" w14:textId="77777777" w:rsidR="00104E9B" w:rsidRDefault="00104E9B" w:rsidP="00104E9B">
                            <w:pPr>
                              <w:spacing w:line="258" w:lineRule="auto"/>
                              <w:textDirection w:val="btLr"/>
                            </w:pPr>
                            <w:r>
                              <w:rPr>
                                <w:rFonts w:ascii="Georgia" w:eastAsia="Georgia" w:hAnsi="Georgia" w:cs="Georgia"/>
                                <w:color w:val="000000"/>
                                <w:sz w:val="18"/>
                              </w:rPr>
                              <w:t>Lew Weider</w:t>
                            </w:r>
                          </w:p>
                          <w:p w14:paraId="47D14923" w14:textId="77777777" w:rsidR="00104E9B" w:rsidRDefault="00104E9B" w:rsidP="00104E9B">
                            <w:pPr>
                              <w:spacing w:line="258" w:lineRule="auto"/>
                              <w:textDirection w:val="btLr"/>
                            </w:pPr>
                            <w:r>
                              <w:rPr>
                                <w:rFonts w:ascii="Georgia" w:eastAsia="Georgia" w:hAnsi="Georgia" w:cs="Georgia"/>
                                <w:color w:val="000000"/>
                                <w:sz w:val="18"/>
                              </w:rPr>
                              <w:t>Paul Wigand</w:t>
                            </w:r>
                          </w:p>
                          <w:p w14:paraId="42EF9C48" w14:textId="77777777" w:rsidR="00104E9B" w:rsidRDefault="00104E9B" w:rsidP="00104E9B">
                            <w:pPr>
                              <w:spacing w:line="258" w:lineRule="auto"/>
                              <w:textDirection w:val="btLr"/>
                            </w:pPr>
                            <w:proofErr w:type="spellStart"/>
                            <w:r>
                              <w:rPr>
                                <w:rFonts w:ascii="Georgia" w:eastAsia="Georgia" w:hAnsi="Georgia" w:cs="Georgia"/>
                                <w:color w:val="000000"/>
                                <w:sz w:val="18"/>
                              </w:rPr>
                              <w:t>Kertanya</w:t>
                            </w:r>
                            <w:proofErr w:type="spellEnd"/>
                            <w:r>
                              <w:rPr>
                                <w:rFonts w:ascii="Georgia" w:eastAsia="Georgia" w:hAnsi="Georgia" w:cs="Georgia"/>
                                <w:color w:val="000000"/>
                                <w:sz w:val="18"/>
                              </w:rPr>
                              <w:t xml:space="preserve"> Wood</w:t>
                            </w:r>
                          </w:p>
                          <w:p w14:paraId="7D4B4474" w14:textId="77777777" w:rsidR="00104E9B" w:rsidRDefault="00104E9B" w:rsidP="00104E9B">
                            <w:pPr>
                              <w:spacing w:line="258" w:lineRule="auto"/>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23EAEBEE" id="Rectangle 12" o:spid="_x0000_s1027" style="position:absolute;margin-left:-54pt;margin-top:12.8pt;width:93.65pt;height:572.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" fillcolor="white [3201]" stroked="f">
                <v:textbox inset="2.53958mm,1.2694mm,2.53958mm,1.2694mm">
                  <w:txbxContent>
                    <w:p w14:paraId="0C51EE7A" w14:textId="77777777" w:rsidR="00104E9B" w:rsidRDefault="00104E9B" w:rsidP="00104E9B">
                      <w:pPr>
                        <w:spacing w:line="258" w:lineRule="auto"/>
                        <w:textDirection w:val="btLr"/>
                      </w:pPr>
                      <w:r>
                        <w:rPr>
                          <w:rFonts w:ascii="Georgia" w:eastAsia="Georgia" w:hAnsi="Georgia" w:cs="Georgia"/>
                          <w:b/>
                          <w:color w:val="000000"/>
                          <w:sz w:val="18"/>
                          <w:u w:val="single"/>
                        </w:rPr>
                        <w:t>Board of Directors</w:t>
                      </w:r>
                    </w:p>
                    <w:p w14:paraId="3E366A14" w14:textId="77777777" w:rsidR="00104E9B" w:rsidRDefault="00104E9B" w:rsidP="00104E9B">
                      <w:pPr>
                        <w:spacing w:after="0" w:line="258" w:lineRule="auto"/>
                        <w:textDirection w:val="btLr"/>
                      </w:pPr>
                    </w:p>
                    <w:p w14:paraId="48905E1A" w14:textId="77777777" w:rsidR="00104E9B" w:rsidRDefault="00104E9B" w:rsidP="00104E9B">
                      <w:pPr>
                        <w:spacing w:after="0" w:line="258" w:lineRule="auto"/>
                        <w:textDirection w:val="btLr"/>
                      </w:pPr>
                      <w:r>
                        <w:rPr>
                          <w:rFonts w:ascii="Georgia" w:eastAsia="Georgia" w:hAnsi="Georgia" w:cs="Georgia"/>
                          <w:color w:val="000000"/>
                          <w:sz w:val="18"/>
                        </w:rPr>
                        <w:t>George Joyner</w:t>
                      </w:r>
                    </w:p>
                    <w:p w14:paraId="6576E74E" w14:textId="77777777" w:rsidR="00104E9B" w:rsidRDefault="00104E9B" w:rsidP="00104E9B">
                      <w:pPr>
                        <w:spacing w:after="0" w:line="258" w:lineRule="auto"/>
                        <w:textDirection w:val="btLr"/>
                      </w:pPr>
                      <w:r>
                        <w:rPr>
                          <w:rFonts w:ascii="Georgia" w:eastAsia="Georgia" w:hAnsi="Georgia" w:cs="Georgia"/>
                          <w:i/>
                          <w:color w:val="000000"/>
                          <w:sz w:val="18"/>
                        </w:rPr>
                        <w:t>Board Chair</w:t>
                      </w:r>
                    </w:p>
                    <w:p w14:paraId="1D948FB4" w14:textId="77777777" w:rsidR="00104E9B" w:rsidRDefault="00104E9B" w:rsidP="00104E9B">
                      <w:pPr>
                        <w:spacing w:after="0" w:line="258" w:lineRule="auto"/>
                        <w:textDirection w:val="btLr"/>
                      </w:pPr>
                    </w:p>
                    <w:p w14:paraId="6759A33C" w14:textId="77777777" w:rsidR="00104E9B" w:rsidRDefault="00104E9B" w:rsidP="00104E9B">
                      <w:pPr>
                        <w:spacing w:after="0" w:line="258" w:lineRule="auto"/>
                        <w:textDirection w:val="btLr"/>
                      </w:pPr>
                      <w:r>
                        <w:rPr>
                          <w:rFonts w:ascii="Georgia" w:eastAsia="Georgia" w:hAnsi="Georgia" w:cs="Georgia"/>
                          <w:color w:val="000000"/>
                          <w:sz w:val="18"/>
                        </w:rPr>
                        <w:t>Tom Booker</w:t>
                      </w:r>
                    </w:p>
                    <w:p w14:paraId="74D8337F" w14:textId="5C13579B" w:rsidR="00104E9B" w:rsidRDefault="00104E9B" w:rsidP="00104E9B">
                      <w:pPr>
                        <w:spacing w:after="0" w:line="258" w:lineRule="auto"/>
                        <w:textDirection w:val="btLr"/>
                        <w:rPr>
                          <w:rFonts w:ascii="Georgia" w:eastAsia="Georgia" w:hAnsi="Georgia" w:cs="Georgia"/>
                          <w:i/>
                          <w:color w:val="000000"/>
                          <w:sz w:val="18"/>
                        </w:rPr>
                      </w:pPr>
                      <w:r>
                        <w:rPr>
                          <w:rFonts w:ascii="Georgia" w:eastAsia="Georgia" w:hAnsi="Georgia" w:cs="Georgia"/>
                          <w:i/>
                          <w:color w:val="000000"/>
                          <w:sz w:val="18"/>
                        </w:rPr>
                        <w:t>Vice Chair</w:t>
                      </w:r>
                    </w:p>
                    <w:p w14:paraId="6D14BE5B" w14:textId="4FD79C39" w:rsidR="00A80AB5" w:rsidRDefault="00A80AB5" w:rsidP="00104E9B">
                      <w:pPr>
                        <w:spacing w:after="0" w:line="258" w:lineRule="auto"/>
                        <w:textDirection w:val="btLr"/>
                        <w:rPr>
                          <w:rFonts w:ascii="Georgia" w:eastAsia="Georgia" w:hAnsi="Georgia" w:cs="Georgia"/>
                          <w:i/>
                          <w:color w:val="000000"/>
                          <w:sz w:val="18"/>
                        </w:rPr>
                      </w:pPr>
                    </w:p>
                    <w:p w14:paraId="1D911797" w14:textId="28FA2FA5" w:rsidR="00A80AB5" w:rsidRPr="00A80AB5" w:rsidRDefault="00A80AB5" w:rsidP="00104E9B">
                      <w:pPr>
                        <w:spacing w:after="0" w:line="258" w:lineRule="auto"/>
                        <w:textDirection w:val="btLr"/>
                        <w:rPr>
                          <w:rFonts w:ascii="Georgia" w:eastAsia="Georgia" w:hAnsi="Georgia" w:cs="Georgia"/>
                          <w:iCs/>
                          <w:color w:val="000000"/>
                          <w:sz w:val="18"/>
                        </w:rPr>
                      </w:pPr>
                      <w:r w:rsidRPr="00A80AB5">
                        <w:rPr>
                          <w:rFonts w:ascii="Georgia" w:eastAsia="Georgia" w:hAnsi="Georgia" w:cs="Georgia"/>
                          <w:iCs/>
                          <w:color w:val="000000"/>
                          <w:sz w:val="18"/>
                        </w:rPr>
                        <w:t>Todd Blake</w:t>
                      </w:r>
                    </w:p>
                    <w:p w14:paraId="2102A6A2" w14:textId="0697948C" w:rsidR="00A80AB5" w:rsidRDefault="00A80AB5" w:rsidP="00104E9B">
                      <w:pPr>
                        <w:spacing w:after="0" w:line="258" w:lineRule="auto"/>
                        <w:textDirection w:val="btLr"/>
                      </w:pPr>
                      <w:r>
                        <w:rPr>
                          <w:rFonts w:ascii="Georgia" w:eastAsia="Georgia" w:hAnsi="Georgia" w:cs="Georgia"/>
                          <w:i/>
                          <w:color w:val="000000"/>
                          <w:sz w:val="18"/>
                        </w:rPr>
                        <w:t>Executive Director</w:t>
                      </w:r>
                    </w:p>
                    <w:p w14:paraId="253C9543" w14:textId="156A6ED2" w:rsidR="00104E9B" w:rsidRDefault="00104E9B" w:rsidP="00104E9B">
                      <w:pPr>
                        <w:spacing w:after="0" w:line="258" w:lineRule="auto"/>
                        <w:textDirection w:val="btLr"/>
                      </w:pPr>
                    </w:p>
                    <w:p w14:paraId="2F2A1F12" w14:textId="77777777" w:rsidR="00866649" w:rsidRDefault="00866649" w:rsidP="00104E9B">
                      <w:pPr>
                        <w:spacing w:after="0" w:line="258" w:lineRule="auto"/>
                        <w:textDirection w:val="btLr"/>
                      </w:pPr>
                    </w:p>
                    <w:p w14:paraId="350C6C5B" w14:textId="77777777" w:rsidR="00104E9B" w:rsidRDefault="00104E9B" w:rsidP="00104E9B">
                      <w:pPr>
                        <w:spacing w:line="258" w:lineRule="auto"/>
                        <w:textDirection w:val="btLr"/>
                      </w:pPr>
                      <w:r>
                        <w:rPr>
                          <w:rFonts w:ascii="Georgia" w:eastAsia="Georgia" w:hAnsi="Georgia" w:cs="Georgia"/>
                          <w:color w:val="000000"/>
                          <w:sz w:val="18"/>
                        </w:rPr>
                        <w:t>Carolyn Ashwell</w:t>
                      </w:r>
                    </w:p>
                    <w:p w14:paraId="38A5C0D7" w14:textId="77777777" w:rsidR="00104E9B" w:rsidRDefault="00104E9B" w:rsidP="00104E9B">
                      <w:pPr>
                        <w:spacing w:line="258" w:lineRule="auto"/>
                        <w:textDirection w:val="btLr"/>
                      </w:pPr>
                      <w:r>
                        <w:rPr>
                          <w:rFonts w:ascii="Georgia" w:eastAsia="Georgia" w:hAnsi="Georgia" w:cs="Georgia"/>
                          <w:color w:val="000000"/>
                          <w:sz w:val="18"/>
                        </w:rPr>
                        <w:t>Denise Bates</w:t>
                      </w:r>
                    </w:p>
                    <w:p w14:paraId="49E3D385" w14:textId="77777777" w:rsidR="00104E9B" w:rsidRDefault="00104E9B" w:rsidP="00104E9B">
                      <w:pPr>
                        <w:spacing w:line="258" w:lineRule="auto"/>
                        <w:textDirection w:val="btLr"/>
                      </w:pPr>
                      <w:r>
                        <w:rPr>
                          <w:rFonts w:ascii="Georgia" w:eastAsia="Georgia" w:hAnsi="Georgia" w:cs="Georgia"/>
                          <w:color w:val="000000"/>
                          <w:sz w:val="18"/>
                        </w:rPr>
                        <w:t>Laura Bauer</w:t>
                      </w:r>
                    </w:p>
                    <w:p w14:paraId="44365FDF" w14:textId="77777777" w:rsidR="00104E9B" w:rsidRDefault="00104E9B" w:rsidP="00104E9B">
                      <w:pPr>
                        <w:spacing w:line="258" w:lineRule="auto"/>
                        <w:textDirection w:val="btLr"/>
                      </w:pPr>
                      <w:r>
                        <w:rPr>
                          <w:rFonts w:ascii="Georgia" w:eastAsia="Georgia" w:hAnsi="Georgia" w:cs="Georgia"/>
                          <w:color w:val="000000"/>
                          <w:sz w:val="18"/>
                        </w:rPr>
                        <w:t>Ray Booth</w:t>
                      </w:r>
                    </w:p>
                    <w:p w14:paraId="7508BD95" w14:textId="77777777" w:rsidR="00104E9B" w:rsidRDefault="00104E9B" w:rsidP="00104E9B">
                      <w:pPr>
                        <w:spacing w:line="258" w:lineRule="auto"/>
                        <w:textDirection w:val="btLr"/>
                      </w:pPr>
                      <w:r>
                        <w:rPr>
                          <w:rFonts w:ascii="Georgia" w:eastAsia="Georgia" w:hAnsi="Georgia" w:cs="Georgia"/>
                          <w:color w:val="000000"/>
                          <w:sz w:val="18"/>
                        </w:rPr>
                        <w:t>Randall Carter</w:t>
                      </w:r>
                    </w:p>
                    <w:p w14:paraId="6B5DF995" w14:textId="77777777" w:rsidR="00104E9B" w:rsidRDefault="00104E9B" w:rsidP="00104E9B">
                      <w:pPr>
                        <w:spacing w:line="258" w:lineRule="auto"/>
                        <w:textDirection w:val="btLr"/>
                      </w:pPr>
                      <w:r>
                        <w:rPr>
                          <w:rFonts w:ascii="Georgia" w:eastAsia="Georgia" w:hAnsi="Georgia" w:cs="Georgia"/>
                          <w:color w:val="000000"/>
                          <w:sz w:val="18"/>
                        </w:rPr>
                        <w:t>Allison Daniels</w:t>
                      </w:r>
                    </w:p>
                    <w:p w14:paraId="0F3CBE18" w14:textId="77777777" w:rsidR="00104E9B" w:rsidRDefault="00104E9B" w:rsidP="00104E9B">
                      <w:pPr>
                        <w:spacing w:line="258" w:lineRule="auto"/>
                        <w:textDirection w:val="btLr"/>
                      </w:pPr>
                      <w:r>
                        <w:rPr>
                          <w:rFonts w:ascii="Georgia" w:eastAsia="Georgia" w:hAnsi="Georgia" w:cs="Georgia"/>
                          <w:color w:val="000000"/>
                          <w:sz w:val="18"/>
                        </w:rPr>
                        <w:t>Glenn Dillon</w:t>
                      </w:r>
                    </w:p>
                    <w:p w14:paraId="28556707" w14:textId="77777777" w:rsidR="00104E9B" w:rsidRDefault="00104E9B" w:rsidP="00104E9B">
                      <w:pPr>
                        <w:spacing w:line="258" w:lineRule="auto"/>
                        <w:textDirection w:val="btLr"/>
                      </w:pPr>
                      <w:r>
                        <w:rPr>
                          <w:rFonts w:ascii="Georgia" w:eastAsia="Georgia" w:hAnsi="Georgia" w:cs="Georgia"/>
                          <w:color w:val="000000"/>
                          <w:sz w:val="18"/>
                        </w:rPr>
                        <w:t>Vince Ettare</w:t>
                      </w:r>
                    </w:p>
                    <w:p w14:paraId="6F5E35E1" w14:textId="77777777" w:rsidR="00104E9B" w:rsidRDefault="00104E9B" w:rsidP="00104E9B">
                      <w:pPr>
                        <w:spacing w:line="258" w:lineRule="auto"/>
                        <w:textDirection w:val="btLr"/>
                      </w:pPr>
                      <w:r>
                        <w:rPr>
                          <w:rFonts w:ascii="Georgia" w:eastAsia="Georgia" w:hAnsi="Georgia" w:cs="Georgia"/>
                          <w:color w:val="000000"/>
                          <w:sz w:val="18"/>
                        </w:rPr>
                        <w:t>Cindy Ferguson</w:t>
                      </w:r>
                    </w:p>
                    <w:p w14:paraId="0C45FDBD" w14:textId="77777777" w:rsidR="00104E9B" w:rsidRDefault="00104E9B" w:rsidP="00104E9B">
                      <w:pPr>
                        <w:spacing w:line="258" w:lineRule="auto"/>
                        <w:textDirection w:val="btLr"/>
                      </w:pPr>
                      <w:r>
                        <w:rPr>
                          <w:rFonts w:ascii="Georgia" w:eastAsia="Georgia" w:hAnsi="Georgia" w:cs="Georgia"/>
                          <w:color w:val="000000"/>
                          <w:sz w:val="18"/>
                        </w:rPr>
                        <w:t>Joan Foster</w:t>
                      </w:r>
                    </w:p>
                    <w:p w14:paraId="7423FF05" w14:textId="77777777" w:rsidR="00104E9B" w:rsidRDefault="00104E9B" w:rsidP="00104E9B">
                      <w:pPr>
                        <w:spacing w:line="258" w:lineRule="auto"/>
                        <w:textDirection w:val="btLr"/>
                      </w:pPr>
                      <w:r>
                        <w:rPr>
                          <w:rFonts w:ascii="Georgia" w:eastAsia="Georgia" w:hAnsi="Georgia" w:cs="Georgia"/>
                          <w:color w:val="000000"/>
                          <w:sz w:val="18"/>
                        </w:rPr>
                        <w:t>Tim Grandstaff</w:t>
                      </w:r>
                    </w:p>
                    <w:p w14:paraId="23FB47F9" w14:textId="77777777" w:rsidR="00104E9B" w:rsidRDefault="00104E9B" w:rsidP="00104E9B">
                      <w:pPr>
                        <w:spacing w:line="258" w:lineRule="auto"/>
                        <w:textDirection w:val="btLr"/>
                      </w:pPr>
                      <w:r>
                        <w:rPr>
                          <w:rFonts w:ascii="Georgia" w:eastAsia="Georgia" w:hAnsi="Georgia" w:cs="Georgia"/>
                          <w:color w:val="000000"/>
                          <w:sz w:val="18"/>
                        </w:rPr>
                        <w:t>Ken Huntsman</w:t>
                      </w:r>
                    </w:p>
                    <w:p w14:paraId="7A04D752" w14:textId="77777777" w:rsidR="00104E9B" w:rsidRDefault="00104E9B" w:rsidP="00104E9B">
                      <w:pPr>
                        <w:spacing w:line="258" w:lineRule="auto"/>
                        <w:textDirection w:val="btLr"/>
                      </w:pPr>
                      <w:r>
                        <w:rPr>
                          <w:rFonts w:ascii="Georgia" w:eastAsia="Georgia" w:hAnsi="Georgia" w:cs="Georgia"/>
                          <w:color w:val="000000"/>
                          <w:sz w:val="18"/>
                        </w:rPr>
                        <w:t>Charley Jones</w:t>
                      </w:r>
                    </w:p>
                    <w:p w14:paraId="26C56A03" w14:textId="77777777" w:rsidR="00104E9B" w:rsidRDefault="00104E9B" w:rsidP="00104E9B">
                      <w:pPr>
                        <w:spacing w:line="258" w:lineRule="auto"/>
                        <w:textDirection w:val="btLr"/>
                      </w:pPr>
                      <w:r>
                        <w:rPr>
                          <w:rFonts w:ascii="Georgia" w:eastAsia="Georgia" w:hAnsi="Georgia" w:cs="Georgia"/>
                          <w:color w:val="000000"/>
                          <w:sz w:val="18"/>
                        </w:rPr>
                        <w:t>Earl Larkins</w:t>
                      </w:r>
                    </w:p>
                    <w:p w14:paraId="7E80CD6D" w14:textId="77777777" w:rsidR="00104E9B" w:rsidRDefault="00104E9B" w:rsidP="00104E9B">
                      <w:pPr>
                        <w:spacing w:line="258" w:lineRule="auto"/>
                        <w:textDirection w:val="btLr"/>
                      </w:pPr>
                      <w:r>
                        <w:rPr>
                          <w:rFonts w:ascii="Georgia" w:eastAsia="Georgia" w:hAnsi="Georgia" w:cs="Georgia"/>
                          <w:color w:val="000000"/>
                          <w:sz w:val="18"/>
                        </w:rPr>
                        <w:t>Mark Lindy</w:t>
                      </w:r>
                    </w:p>
                    <w:p w14:paraId="2E55D4B9" w14:textId="77777777" w:rsidR="00104E9B" w:rsidRDefault="00104E9B" w:rsidP="00104E9B">
                      <w:pPr>
                        <w:spacing w:line="258" w:lineRule="auto"/>
                        <w:textDirection w:val="btLr"/>
                      </w:pPr>
                      <w:r>
                        <w:rPr>
                          <w:rFonts w:ascii="Georgia" w:eastAsia="Georgia" w:hAnsi="Georgia" w:cs="Georgia"/>
                          <w:color w:val="000000"/>
                          <w:sz w:val="18"/>
                        </w:rPr>
                        <w:t>Helen Parke</w:t>
                      </w:r>
                    </w:p>
                    <w:p w14:paraId="2DCE7614" w14:textId="77777777" w:rsidR="00104E9B" w:rsidRDefault="00104E9B" w:rsidP="00104E9B">
                      <w:pPr>
                        <w:spacing w:line="258" w:lineRule="auto"/>
                        <w:textDirection w:val="btLr"/>
                      </w:pPr>
                      <w:r>
                        <w:rPr>
                          <w:rFonts w:ascii="Georgia" w:eastAsia="Georgia" w:hAnsi="Georgia" w:cs="Georgia"/>
                          <w:color w:val="000000"/>
                          <w:sz w:val="18"/>
                        </w:rPr>
                        <w:t xml:space="preserve">Marc </w:t>
                      </w:r>
                      <w:proofErr w:type="spellStart"/>
                      <w:r>
                        <w:rPr>
                          <w:rFonts w:ascii="Georgia" w:eastAsia="Georgia" w:hAnsi="Georgia" w:cs="Georgia"/>
                          <w:color w:val="000000"/>
                          <w:sz w:val="18"/>
                        </w:rPr>
                        <w:t>Schewel</w:t>
                      </w:r>
                      <w:proofErr w:type="spellEnd"/>
                    </w:p>
                    <w:p w14:paraId="6494B1EF" w14:textId="77777777" w:rsidR="00104E9B" w:rsidRDefault="00104E9B" w:rsidP="00104E9B">
                      <w:pPr>
                        <w:spacing w:line="258" w:lineRule="auto"/>
                        <w:textDirection w:val="btLr"/>
                      </w:pPr>
                      <w:r>
                        <w:rPr>
                          <w:rFonts w:ascii="Georgia" w:eastAsia="Georgia" w:hAnsi="Georgia" w:cs="Georgia"/>
                          <w:color w:val="000000"/>
                          <w:sz w:val="18"/>
                        </w:rPr>
                        <w:t>Leigh Ann Taylor</w:t>
                      </w:r>
                    </w:p>
                    <w:p w14:paraId="377B0168" w14:textId="77777777" w:rsidR="00104E9B" w:rsidRDefault="00104E9B" w:rsidP="00104E9B">
                      <w:pPr>
                        <w:spacing w:line="258" w:lineRule="auto"/>
                        <w:textDirection w:val="btLr"/>
                      </w:pPr>
                      <w:r>
                        <w:rPr>
                          <w:rFonts w:ascii="Georgia" w:eastAsia="Georgia" w:hAnsi="Georgia" w:cs="Georgia"/>
                          <w:color w:val="000000"/>
                          <w:sz w:val="18"/>
                        </w:rPr>
                        <w:t>Jim Webster</w:t>
                      </w:r>
                    </w:p>
                    <w:p w14:paraId="04F1B59F" w14:textId="77777777" w:rsidR="00104E9B" w:rsidRDefault="00104E9B" w:rsidP="00104E9B">
                      <w:pPr>
                        <w:spacing w:line="258" w:lineRule="auto"/>
                        <w:textDirection w:val="btLr"/>
                      </w:pPr>
                      <w:r>
                        <w:rPr>
                          <w:rFonts w:ascii="Georgia" w:eastAsia="Georgia" w:hAnsi="Georgia" w:cs="Georgia"/>
                          <w:color w:val="000000"/>
                          <w:sz w:val="18"/>
                        </w:rPr>
                        <w:t>Lew Weider</w:t>
                      </w:r>
                    </w:p>
                    <w:p w14:paraId="47D14923" w14:textId="77777777" w:rsidR="00104E9B" w:rsidRDefault="00104E9B" w:rsidP="00104E9B">
                      <w:pPr>
                        <w:spacing w:line="258" w:lineRule="auto"/>
                        <w:textDirection w:val="btLr"/>
                      </w:pPr>
                      <w:r>
                        <w:rPr>
                          <w:rFonts w:ascii="Georgia" w:eastAsia="Georgia" w:hAnsi="Georgia" w:cs="Georgia"/>
                          <w:color w:val="000000"/>
                          <w:sz w:val="18"/>
                        </w:rPr>
                        <w:t>Paul Wigand</w:t>
                      </w:r>
                    </w:p>
                    <w:p w14:paraId="42EF9C48" w14:textId="77777777" w:rsidR="00104E9B" w:rsidRDefault="00104E9B" w:rsidP="00104E9B">
                      <w:pPr>
                        <w:spacing w:line="258" w:lineRule="auto"/>
                        <w:textDirection w:val="btLr"/>
                      </w:pPr>
                      <w:proofErr w:type="spellStart"/>
                      <w:r>
                        <w:rPr>
                          <w:rFonts w:ascii="Georgia" w:eastAsia="Georgia" w:hAnsi="Georgia" w:cs="Georgia"/>
                          <w:color w:val="000000"/>
                          <w:sz w:val="18"/>
                        </w:rPr>
                        <w:t>Kertanya</w:t>
                      </w:r>
                      <w:proofErr w:type="spellEnd"/>
                      <w:r>
                        <w:rPr>
                          <w:rFonts w:ascii="Georgia" w:eastAsia="Georgia" w:hAnsi="Georgia" w:cs="Georgia"/>
                          <w:color w:val="000000"/>
                          <w:sz w:val="18"/>
                        </w:rPr>
                        <w:t xml:space="preserve"> Wood</w:t>
                      </w:r>
                    </w:p>
                    <w:p w14:paraId="7D4B4474" w14:textId="77777777" w:rsidR="00104E9B" w:rsidRDefault="00104E9B" w:rsidP="00104E9B">
                      <w:pPr>
                        <w:spacing w:line="258" w:lineRule="auto"/>
                        <w:textDirection w:val="btLr"/>
                      </w:pPr>
                    </w:p>
                  </w:txbxContent>
                </v:textbox>
              </v:rect>
            </w:pict>
          </mc:Fallback>
        </mc:AlternateContent>
      </w:r>
      <w:r w:rsidR="005B3C5B">
        <w:rPr>
          <w:rFonts w:ascii="Georgia" w:eastAsia="Times New Roman" w:hAnsi="Georgia" w:cs="Times New Roman"/>
          <w:b/>
          <w:bCs/>
          <w:noProof/>
          <w:color w:val="000000"/>
          <w:sz w:val="20"/>
          <w:szCs w:val="20"/>
          <w:u w:val="single"/>
        </w:rPr>
        <mc:AlternateContent>
          <mc:Choice Requires="wps">
            <w:drawing>
              <wp:anchor distT="0" distB="0" distL="114300" distR="114300" simplePos="0" relativeHeight="251660288" behindDoc="0" locked="0" layoutInCell="1" allowOverlap="1" wp14:anchorId="51B608E1" wp14:editId="22E97210">
                <wp:simplePos x="0" y="0"/>
                <wp:positionH relativeFrom="page">
                  <wp:posOffset>1457325</wp:posOffset>
                </wp:positionH>
                <wp:positionV relativeFrom="paragraph">
                  <wp:posOffset>114935</wp:posOffset>
                </wp:positionV>
                <wp:extent cx="0" cy="7219950"/>
                <wp:effectExtent l="0" t="0" r="38100" b="19050"/>
                <wp:wrapNone/>
                <wp:docPr id="9" name="Straight Connector 9"/>
                <wp:cNvGraphicFramePr/>
                <a:graphic xmlns:a="http://schemas.openxmlformats.org/drawingml/2006/main">
                  <a:graphicData uri="http://schemas.microsoft.com/office/word/2010/wordprocessingShape">
                    <wps:wsp>
                      <wps:cNvCnPr/>
                      <wps:spPr>
                        <a:xfrm flipH="1">
                          <a:off x="0" y="0"/>
                          <a:ext cx="0" cy="721995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DE3AA1" id="Straight Connector 9" o:spid="_x0000_s1026" style="position:absolute;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4.75pt,9.05pt" to="114.75pt,5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" strokecolor="black [3200]">
                <v:stroke joinstyle="miter"/>
                <w10:wrap anchorx="page"/>
              </v:line>
            </w:pict>
          </mc:Fallback>
        </mc:AlternateContent>
      </w:r>
    </w:p>
    <w:p w14:paraId="79ACF3A8" w14:textId="5FF995C0" w:rsidR="00556215" w:rsidRPr="00556215" w:rsidRDefault="00556215" w:rsidP="00714988">
      <w:pPr>
        <w:spacing w:line="240" w:lineRule="auto"/>
        <w:rPr>
          <w:rFonts w:ascii="Times New Roman" w:eastAsia="Times New Roman" w:hAnsi="Times New Roman" w:cs="Times New Roman"/>
          <w:sz w:val="20"/>
          <w:szCs w:val="20"/>
        </w:rPr>
      </w:pPr>
    </w:p>
    <w:p w14:paraId="7B0C5ECD" w14:textId="61181F79" w:rsidR="00AD7E6E" w:rsidRDefault="006E24E2">
      <w:r>
        <w:rPr>
          <w:noProof/>
        </w:rPr>
        <mc:AlternateContent>
          <mc:Choice Requires="wps">
            <w:drawing>
              <wp:anchor distT="0" distB="0" distL="114300" distR="114300" simplePos="0" relativeHeight="251663360" behindDoc="0" locked="0" layoutInCell="1" allowOverlap="1" wp14:anchorId="46EC9620" wp14:editId="1CCCC3CF">
                <wp:simplePos x="0" y="0"/>
                <wp:positionH relativeFrom="margin">
                  <wp:posOffset>-499745</wp:posOffset>
                </wp:positionH>
                <wp:positionV relativeFrom="paragraph">
                  <wp:posOffset>7092559</wp:posOffset>
                </wp:positionV>
                <wp:extent cx="7092950" cy="340198"/>
                <wp:effectExtent l="0" t="0" r="0" b="3175"/>
                <wp:wrapNone/>
                <wp:docPr id="1" name="Text Box 1"/>
                <wp:cNvGraphicFramePr/>
                <a:graphic xmlns:a="http://schemas.openxmlformats.org/drawingml/2006/main">
                  <a:graphicData uri="http://schemas.microsoft.com/office/word/2010/wordprocessingShape">
                    <wps:wsp>
                      <wps:cNvSpPr txBox="1"/>
                      <wps:spPr>
                        <a:xfrm>
                          <a:off x="0" y="0"/>
                          <a:ext cx="7092950" cy="340198"/>
                        </a:xfrm>
                        <a:prstGeom prst="rect">
                          <a:avLst/>
                        </a:prstGeom>
                        <a:solidFill>
                          <a:schemeClr val="lt1"/>
                        </a:solidFill>
                        <a:ln w="6350">
                          <a:noFill/>
                        </a:ln>
                      </wps:spPr>
                      <wps:txbx>
                        <w:txbxContent>
                          <w:p w14:paraId="68F067FE" w14:textId="77777777" w:rsidR="006E24E2" w:rsidRPr="00077935" w:rsidRDefault="006E24E2" w:rsidP="006E24E2">
                            <w:pPr>
                              <w:rPr>
                                <w:b/>
                                <w:bCs/>
                                <w:sz w:val="20"/>
                                <w:szCs w:val="20"/>
                              </w:rPr>
                            </w:pPr>
                            <w:r w:rsidRPr="00077935">
                              <w:rPr>
                                <w:b/>
                                <w:bCs/>
                                <w:sz w:val="20"/>
                                <w:szCs w:val="20"/>
                              </w:rPr>
                              <w:t xml:space="preserve">Food For Families   Food </w:t>
                            </w:r>
                            <w:proofErr w:type="gramStart"/>
                            <w:r w:rsidRPr="00077935">
                              <w:rPr>
                                <w:b/>
                                <w:bCs/>
                                <w:sz w:val="20"/>
                                <w:szCs w:val="20"/>
                              </w:rPr>
                              <w:t>For</w:t>
                            </w:r>
                            <w:proofErr w:type="gramEnd"/>
                            <w:r w:rsidRPr="00077935">
                              <w:rPr>
                                <w:b/>
                                <w:bCs/>
                                <w:sz w:val="20"/>
                                <w:szCs w:val="20"/>
                              </w:rPr>
                              <w:t xml:space="preserve"> Thought   Park View Café   Community Resource Center   Life Skills Institute   The Clothing Connection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C9620" id="Text Box 1" o:spid="_x0000_s1028" type="#_x0000_t202" style="position:absolute;margin-left:-39.35pt;margin-top:558.45pt;width:558.5pt;height:26.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" fillcolor="white [3201]" stroked="f" strokeweight=".5pt">
                <v:textbox>
                  <w:txbxContent>
                    <w:p w14:paraId="68F067FE" w14:textId="77777777" w:rsidR="006E24E2" w:rsidRPr="00077935" w:rsidRDefault="006E24E2" w:rsidP="006E24E2">
                      <w:pPr>
                        <w:rPr>
                          <w:b/>
                          <w:bCs/>
                          <w:sz w:val="20"/>
                          <w:szCs w:val="20"/>
                        </w:rPr>
                      </w:pPr>
                      <w:r w:rsidRPr="00077935">
                        <w:rPr>
                          <w:b/>
                          <w:bCs/>
                          <w:sz w:val="20"/>
                          <w:szCs w:val="20"/>
                        </w:rPr>
                        <w:t xml:space="preserve">Food For Families   Food </w:t>
                      </w:r>
                      <w:proofErr w:type="gramStart"/>
                      <w:r w:rsidRPr="00077935">
                        <w:rPr>
                          <w:b/>
                          <w:bCs/>
                          <w:sz w:val="20"/>
                          <w:szCs w:val="20"/>
                        </w:rPr>
                        <w:t>For</w:t>
                      </w:r>
                      <w:proofErr w:type="gramEnd"/>
                      <w:r w:rsidRPr="00077935">
                        <w:rPr>
                          <w:b/>
                          <w:bCs/>
                          <w:sz w:val="20"/>
                          <w:szCs w:val="20"/>
                        </w:rPr>
                        <w:t xml:space="preserve"> Thought   Park View Café   Community Resource Center   Life Skills Institute   The Clothing Connection</w:t>
                      </w:r>
                    </w:p>
                  </w:txbxContent>
                </v:textbox>
                <w10:wrap anchorx="margin"/>
              </v:shape>
            </w:pict>
          </mc:Fallback>
        </mc:AlternateContent>
      </w:r>
    </w:p>
    <w:sectPr w:rsidR="00AD7E6E" w:rsidSect="009055AA">
      <w:headerReference w:type="default" r:id="rId7"/>
      <w:footerReference w:type="default" r:id="rId8"/>
      <w:pgSz w:w="12240" w:h="15840"/>
      <w:pgMar w:top="1440" w:right="576" w:bottom="1440" w:left="1440"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60E7E" w14:textId="77777777" w:rsidR="001D3414" w:rsidRDefault="001D3414" w:rsidP="00AD7E6E">
      <w:pPr>
        <w:spacing w:after="0" w:line="240" w:lineRule="auto"/>
      </w:pPr>
      <w:r>
        <w:separator/>
      </w:r>
    </w:p>
  </w:endnote>
  <w:endnote w:type="continuationSeparator" w:id="0">
    <w:p w14:paraId="79C34CF2" w14:textId="77777777" w:rsidR="001D3414" w:rsidRDefault="001D3414" w:rsidP="00AD7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71502" w14:textId="77777777" w:rsidR="007E2CD4" w:rsidRDefault="007E2CD4" w:rsidP="00DC1130">
    <w:pPr>
      <w:spacing w:after="0" w:line="240" w:lineRule="auto"/>
      <w:jc w:val="center"/>
      <w:rPr>
        <w:rFonts w:ascii="Arial" w:eastAsia="Times New Roman" w:hAnsi="Arial" w:cs="Arial"/>
        <w:i/>
        <w:iCs/>
        <w:color w:val="000000"/>
        <w:sz w:val="16"/>
        <w:szCs w:val="16"/>
      </w:rPr>
    </w:pPr>
  </w:p>
  <w:p w14:paraId="699DB2BC" w14:textId="77777777" w:rsidR="00DC1130" w:rsidRPr="00DC1130" w:rsidRDefault="00DC1130" w:rsidP="00DC1130">
    <w:pPr>
      <w:spacing w:after="0" w:line="240" w:lineRule="auto"/>
      <w:jc w:val="center"/>
      <w:rPr>
        <w:rFonts w:ascii="Times New Roman" w:eastAsia="Times New Roman" w:hAnsi="Times New Roman" w:cs="Times New Roman"/>
        <w:sz w:val="24"/>
        <w:szCs w:val="24"/>
      </w:rPr>
    </w:pPr>
    <w:r w:rsidRPr="00DC1130">
      <w:rPr>
        <w:rFonts w:ascii="Arial" w:eastAsia="Times New Roman" w:hAnsi="Arial" w:cs="Arial"/>
        <w:i/>
        <w:iCs/>
        <w:color w:val="000000"/>
        <w:sz w:val="16"/>
        <w:szCs w:val="16"/>
      </w:rPr>
      <w:t>Park View Community Mission is a federally recognized 501(c)(3) organization and an Equal Opportunity Provider.</w:t>
    </w:r>
  </w:p>
  <w:p w14:paraId="61DEBB4C" w14:textId="77777777" w:rsidR="00DC1130" w:rsidRPr="00DC1130" w:rsidRDefault="00DC1130" w:rsidP="00DC1130">
    <w:pPr>
      <w:spacing w:after="0" w:line="240" w:lineRule="auto"/>
      <w:jc w:val="center"/>
      <w:rPr>
        <w:rFonts w:ascii="Times New Roman" w:eastAsia="Times New Roman" w:hAnsi="Times New Roman" w:cs="Times New Roman"/>
        <w:sz w:val="24"/>
        <w:szCs w:val="24"/>
      </w:rPr>
    </w:pPr>
    <w:r w:rsidRPr="00DC1130">
      <w:rPr>
        <w:rFonts w:ascii="Arial" w:eastAsia="Times New Roman" w:hAnsi="Arial" w:cs="Arial"/>
        <w:i/>
        <w:iCs/>
        <w:color w:val="000000"/>
        <w:sz w:val="16"/>
        <w:szCs w:val="16"/>
      </w:rPr>
      <w:t> No goods or services were provided in exchange for your contribution.</w:t>
    </w:r>
    <w:r w:rsidR="003A3655">
      <w:rPr>
        <w:rFonts w:ascii="Arial" w:eastAsia="Times New Roman" w:hAnsi="Arial" w:cs="Arial"/>
        <w:i/>
        <w:iCs/>
        <w:color w:val="000000"/>
        <w:sz w:val="16"/>
        <w:szCs w:val="16"/>
      </w:rPr>
      <w:t xml:space="preserve"> T</w:t>
    </w:r>
    <w:r w:rsidR="003A3655" w:rsidRPr="003A3655">
      <w:rPr>
        <w:rFonts w:ascii="Arial" w:eastAsia="Times New Roman" w:hAnsi="Arial" w:cs="Arial"/>
        <w:i/>
        <w:iCs/>
        <w:color w:val="000000"/>
        <w:sz w:val="16"/>
        <w:szCs w:val="16"/>
      </w:rPr>
      <w:t>ax ID: 46-3684893</w:t>
    </w:r>
  </w:p>
  <w:p w14:paraId="38C44D1E" w14:textId="77777777" w:rsidR="00DC1130" w:rsidRPr="00DC1130" w:rsidRDefault="00DC1130" w:rsidP="00DC1130">
    <w:pPr>
      <w:spacing w:after="0" w:line="240" w:lineRule="auto"/>
      <w:jc w:val="center"/>
      <w:rPr>
        <w:rFonts w:ascii="Times New Roman" w:eastAsia="Times New Roman" w:hAnsi="Times New Roman" w:cs="Times New Roman"/>
        <w:sz w:val="24"/>
        <w:szCs w:val="24"/>
      </w:rPr>
    </w:pPr>
    <w:r w:rsidRPr="00DC1130">
      <w:rPr>
        <w:rFonts w:ascii="Arial" w:eastAsia="Times New Roman" w:hAnsi="Arial" w:cs="Arial"/>
        <w:color w:val="000000"/>
        <w:sz w:val="17"/>
        <w:szCs w:val="17"/>
      </w:rPr>
      <w:t>2420 Memorial Ave</w:t>
    </w:r>
    <w:r w:rsidR="00896BBE">
      <w:rPr>
        <w:rFonts w:ascii="Arial" w:eastAsia="Times New Roman" w:hAnsi="Arial" w:cs="Arial"/>
        <w:color w:val="000000"/>
        <w:sz w:val="17"/>
        <w:szCs w:val="17"/>
      </w:rPr>
      <w:t xml:space="preserve">nue </w:t>
    </w:r>
    <w:r w:rsidRPr="00DC1130">
      <w:rPr>
        <w:rFonts w:ascii="Arial" w:eastAsia="Times New Roman" w:hAnsi="Arial" w:cs="Arial"/>
        <w:color w:val="000000"/>
        <w:sz w:val="17"/>
        <w:szCs w:val="17"/>
      </w:rPr>
      <w:t>Lynchburg</w:t>
    </w:r>
    <w:r w:rsidR="00896BBE">
      <w:rPr>
        <w:rFonts w:ascii="Arial" w:eastAsia="Times New Roman" w:hAnsi="Arial" w:cs="Arial"/>
        <w:color w:val="000000"/>
        <w:sz w:val="17"/>
        <w:szCs w:val="17"/>
      </w:rPr>
      <w:t>,</w:t>
    </w:r>
    <w:r w:rsidRPr="00DC1130">
      <w:rPr>
        <w:rFonts w:ascii="Arial" w:eastAsia="Times New Roman" w:hAnsi="Arial" w:cs="Arial"/>
        <w:color w:val="000000"/>
        <w:sz w:val="17"/>
        <w:szCs w:val="17"/>
      </w:rPr>
      <w:t xml:space="preserve"> V</w:t>
    </w:r>
    <w:r w:rsidR="00896BBE">
      <w:rPr>
        <w:rFonts w:ascii="Arial" w:eastAsia="Times New Roman" w:hAnsi="Arial" w:cs="Arial"/>
        <w:color w:val="000000"/>
        <w:sz w:val="17"/>
        <w:szCs w:val="17"/>
      </w:rPr>
      <w:t>irginia</w:t>
    </w:r>
    <w:r w:rsidRPr="00DC1130">
      <w:rPr>
        <w:rFonts w:ascii="Arial" w:eastAsia="Times New Roman" w:hAnsi="Arial" w:cs="Arial"/>
        <w:color w:val="000000"/>
        <w:sz w:val="17"/>
        <w:szCs w:val="17"/>
      </w:rPr>
      <w:t xml:space="preserve"> </w:t>
    </w:r>
    <w:proofErr w:type="gramStart"/>
    <w:r w:rsidRPr="00DC1130">
      <w:rPr>
        <w:rFonts w:ascii="Arial" w:eastAsia="Times New Roman" w:hAnsi="Arial" w:cs="Arial"/>
        <w:color w:val="000000"/>
        <w:sz w:val="17"/>
        <w:szCs w:val="17"/>
      </w:rPr>
      <w:t xml:space="preserve">24501  </w:t>
    </w:r>
    <w:r w:rsidR="00BC7980">
      <w:rPr>
        <w:rFonts w:ascii="Arial" w:eastAsia="Times New Roman" w:hAnsi="Arial" w:cs="Arial"/>
        <w:color w:val="000000"/>
        <w:sz w:val="17"/>
        <w:szCs w:val="17"/>
      </w:rPr>
      <w:t>(</w:t>
    </w:r>
    <w:proofErr w:type="gramEnd"/>
    <w:r w:rsidRPr="00DC1130">
      <w:rPr>
        <w:rFonts w:ascii="Arial" w:eastAsia="Times New Roman" w:hAnsi="Arial" w:cs="Arial"/>
        <w:color w:val="000000"/>
        <w:sz w:val="17"/>
        <w:szCs w:val="17"/>
      </w:rPr>
      <w:t>434</w:t>
    </w:r>
    <w:r w:rsidR="00896BBE">
      <w:rPr>
        <w:rFonts w:ascii="Arial" w:eastAsia="Times New Roman" w:hAnsi="Arial" w:cs="Arial"/>
        <w:color w:val="000000"/>
        <w:sz w:val="17"/>
        <w:szCs w:val="17"/>
      </w:rPr>
      <w:t xml:space="preserve">) </w:t>
    </w:r>
    <w:r w:rsidRPr="00DC1130">
      <w:rPr>
        <w:rFonts w:ascii="Arial" w:eastAsia="Times New Roman" w:hAnsi="Arial" w:cs="Arial"/>
        <w:color w:val="000000"/>
        <w:sz w:val="17"/>
        <w:szCs w:val="17"/>
      </w:rPr>
      <w:t>845</w:t>
    </w:r>
    <w:r w:rsidR="007E4C94">
      <w:rPr>
        <w:rFonts w:ascii="Arial" w:eastAsia="Times New Roman" w:hAnsi="Arial" w:cs="Arial"/>
        <w:color w:val="000000"/>
        <w:sz w:val="17"/>
        <w:szCs w:val="17"/>
      </w:rPr>
      <w:t xml:space="preserve"> </w:t>
    </w:r>
    <w:r w:rsidRPr="00DC1130">
      <w:rPr>
        <w:rFonts w:ascii="Arial" w:eastAsia="Times New Roman" w:hAnsi="Arial" w:cs="Arial"/>
        <w:color w:val="000000"/>
        <w:sz w:val="17"/>
        <w:szCs w:val="17"/>
      </w:rPr>
      <w:t>8468</w:t>
    </w:r>
  </w:p>
  <w:p w14:paraId="5DCF5110" w14:textId="77777777" w:rsidR="00556215" w:rsidRDefault="00556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746D0" w14:textId="77777777" w:rsidR="001D3414" w:rsidRDefault="001D3414" w:rsidP="00AD7E6E">
      <w:pPr>
        <w:spacing w:after="0" w:line="240" w:lineRule="auto"/>
      </w:pPr>
      <w:r>
        <w:separator/>
      </w:r>
    </w:p>
  </w:footnote>
  <w:footnote w:type="continuationSeparator" w:id="0">
    <w:p w14:paraId="394FA067" w14:textId="77777777" w:rsidR="001D3414" w:rsidRDefault="001D3414" w:rsidP="00AD7E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0B842" w14:textId="5FAC5CF8" w:rsidR="00AD7E6E" w:rsidRPr="00D076FD" w:rsidRDefault="00D076FD" w:rsidP="00D076FD">
    <w:pPr>
      <w:pStyle w:val="Header"/>
      <w:jc w:val="both"/>
      <w:rPr>
        <w:rFonts w:ascii="Georgia" w:hAnsi="Georgia"/>
      </w:rPr>
    </w:pPr>
    <w:r>
      <w:rPr>
        <w:rFonts w:ascii="Georgia" w:hAnsi="Georgia"/>
      </w:rPr>
      <w:t xml:space="preserve">                                                             </w:t>
    </w:r>
    <w:r w:rsidR="004F2D4C">
      <w:rPr>
        <w:rFonts w:ascii="Georgia" w:hAnsi="Georgia"/>
        <w:noProof/>
      </w:rPr>
      <w:drawing>
        <wp:inline distT="0" distB="0" distL="0" distR="0" wp14:anchorId="72777506" wp14:editId="24379B3C">
          <wp:extent cx="1983545" cy="1110442"/>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21771" b="22247"/>
                  <a:stretch/>
                </pic:blipFill>
                <pic:spPr bwMode="auto">
                  <a:xfrm>
                    <a:off x="0" y="0"/>
                    <a:ext cx="1985243" cy="1111392"/>
                  </a:xfrm>
                  <a:prstGeom prst="rect">
                    <a:avLst/>
                  </a:prstGeom>
                  <a:ln>
                    <a:noFill/>
                  </a:ln>
                  <a:extLst>
                    <a:ext uri="{53640926-AAD7-44D8-BBD7-CCE9431645EC}">
                      <a14:shadowObscured xmlns:a14="http://schemas.microsoft.com/office/drawing/2010/main"/>
                    </a:ext>
                  </a:extLst>
                </pic:spPr>
              </pic:pic>
            </a:graphicData>
          </a:graphic>
        </wp:inline>
      </w:drawing>
    </w:r>
    <w:r>
      <w:rPr>
        <w:rFonts w:ascii="Georgia" w:hAnsi="Georgia"/>
      </w:rPr>
      <w:t xml:space="preserve">  </w:t>
    </w:r>
    <w:r>
      <w:tab/>
    </w:r>
    <w:r w:rsidR="00556215">
      <w:t xml:space="preserve">   </w:t>
    </w:r>
    <w:r w:rsidR="00556215">
      <w:tab/>
    </w:r>
    <w:r w:rsidR="00556215">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1tjQ1NTK2NDSxMDNR0lEKTi0uzszPAykwrAUAnN+JniwAAAA="/>
  </w:docVars>
  <w:rsids>
    <w:rsidRoot w:val="002D56A1"/>
    <w:rsid w:val="00073190"/>
    <w:rsid w:val="000D468F"/>
    <w:rsid w:val="00104E9B"/>
    <w:rsid w:val="00196FF2"/>
    <w:rsid w:val="001A09E1"/>
    <w:rsid w:val="001A4676"/>
    <w:rsid w:val="001C669F"/>
    <w:rsid w:val="001D3414"/>
    <w:rsid w:val="00227D4B"/>
    <w:rsid w:val="002D56A1"/>
    <w:rsid w:val="002F3777"/>
    <w:rsid w:val="0030211C"/>
    <w:rsid w:val="003A3655"/>
    <w:rsid w:val="003F3C1F"/>
    <w:rsid w:val="004725AD"/>
    <w:rsid w:val="004F2D4C"/>
    <w:rsid w:val="005550CE"/>
    <w:rsid w:val="00556215"/>
    <w:rsid w:val="005B3C5B"/>
    <w:rsid w:val="00621C3E"/>
    <w:rsid w:val="006C7B6C"/>
    <w:rsid w:val="006E24E2"/>
    <w:rsid w:val="006F7F82"/>
    <w:rsid w:val="00714988"/>
    <w:rsid w:val="007602DB"/>
    <w:rsid w:val="007C382B"/>
    <w:rsid w:val="007D1333"/>
    <w:rsid w:val="007E2CD4"/>
    <w:rsid w:val="007E4C94"/>
    <w:rsid w:val="00866649"/>
    <w:rsid w:val="00896BBE"/>
    <w:rsid w:val="009055AA"/>
    <w:rsid w:val="00905AE9"/>
    <w:rsid w:val="0091084F"/>
    <w:rsid w:val="009249A5"/>
    <w:rsid w:val="00925A02"/>
    <w:rsid w:val="009378BE"/>
    <w:rsid w:val="00940B84"/>
    <w:rsid w:val="00951698"/>
    <w:rsid w:val="00970E76"/>
    <w:rsid w:val="009D2FA9"/>
    <w:rsid w:val="00A80AB5"/>
    <w:rsid w:val="00AB3CEB"/>
    <w:rsid w:val="00AD7E6E"/>
    <w:rsid w:val="00B64C60"/>
    <w:rsid w:val="00BC7980"/>
    <w:rsid w:val="00C03CBD"/>
    <w:rsid w:val="00C45C28"/>
    <w:rsid w:val="00C85597"/>
    <w:rsid w:val="00CB2E59"/>
    <w:rsid w:val="00D076FD"/>
    <w:rsid w:val="00D75220"/>
    <w:rsid w:val="00DB072E"/>
    <w:rsid w:val="00DC1130"/>
    <w:rsid w:val="00E228AC"/>
    <w:rsid w:val="00EB3FCD"/>
    <w:rsid w:val="00F30E52"/>
    <w:rsid w:val="00F470AF"/>
    <w:rsid w:val="00FF3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E47EF4"/>
  <w15:chartTrackingRefBased/>
  <w15:docId w15:val="{9E06A081-23C7-4E01-8F91-EFD9E6105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E6E"/>
  </w:style>
  <w:style w:type="paragraph" w:styleId="Footer">
    <w:name w:val="footer"/>
    <w:basedOn w:val="Normal"/>
    <w:link w:val="FooterChar"/>
    <w:uiPriority w:val="99"/>
    <w:unhideWhenUsed/>
    <w:rsid w:val="00AD7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E6E"/>
  </w:style>
  <w:style w:type="paragraph" w:styleId="NormalWeb">
    <w:name w:val="Normal (Web)"/>
    <w:basedOn w:val="Normal"/>
    <w:uiPriority w:val="99"/>
    <w:semiHidden/>
    <w:unhideWhenUsed/>
    <w:rsid w:val="005562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6215"/>
    <w:rPr>
      <w:color w:val="0563C1" w:themeColor="hyperlink"/>
      <w:u w:val="single"/>
    </w:rPr>
  </w:style>
  <w:style w:type="character" w:styleId="UnresolvedMention">
    <w:name w:val="Unresolved Mention"/>
    <w:basedOn w:val="DefaultParagraphFont"/>
    <w:uiPriority w:val="99"/>
    <w:semiHidden/>
    <w:unhideWhenUsed/>
    <w:rsid w:val="00556215"/>
    <w:rPr>
      <w:color w:val="605E5C"/>
      <w:shd w:val="clear" w:color="auto" w:fill="E1DFDD"/>
    </w:rPr>
  </w:style>
  <w:style w:type="character" w:customStyle="1" w:styleId="apple-tab-span">
    <w:name w:val="apple-tab-span"/>
    <w:basedOn w:val="DefaultParagraphFont"/>
    <w:rsid w:val="007E2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815946">
      <w:bodyDiv w:val="1"/>
      <w:marLeft w:val="0"/>
      <w:marRight w:val="0"/>
      <w:marTop w:val="0"/>
      <w:marBottom w:val="0"/>
      <w:divBdr>
        <w:top w:val="none" w:sz="0" w:space="0" w:color="auto"/>
        <w:left w:val="none" w:sz="0" w:space="0" w:color="auto"/>
        <w:bottom w:val="none" w:sz="0" w:space="0" w:color="auto"/>
        <w:right w:val="none" w:sz="0" w:space="0" w:color="auto"/>
      </w:divBdr>
    </w:div>
    <w:div w:id="819225547">
      <w:bodyDiv w:val="1"/>
      <w:marLeft w:val="0"/>
      <w:marRight w:val="0"/>
      <w:marTop w:val="0"/>
      <w:marBottom w:val="0"/>
      <w:divBdr>
        <w:top w:val="none" w:sz="0" w:space="0" w:color="auto"/>
        <w:left w:val="none" w:sz="0" w:space="0" w:color="auto"/>
        <w:bottom w:val="none" w:sz="0" w:space="0" w:color="auto"/>
        <w:right w:val="none" w:sz="0" w:space="0" w:color="auto"/>
      </w:divBdr>
    </w:div>
    <w:div w:id="843056340">
      <w:bodyDiv w:val="1"/>
      <w:marLeft w:val="0"/>
      <w:marRight w:val="0"/>
      <w:marTop w:val="0"/>
      <w:marBottom w:val="0"/>
      <w:divBdr>
        <w:top w:val="none" w:sz="0" w:space="0" w:color="auto"/>
        <w:left w:val="none" w:sz="0" w:space="0" w:color="auto"/>
        <w:bottom w:val="none" w:sz="0" w:space="0" w:color="auto"/>
        <w:right w:val="none" w:sz="0" w:space="0" w:color="auto"/>
      </w:divBdr>
    </w:div>
    <w:div w:id="1220751536">
      <w:bodyDiv w:val="1"/>
      <w:marLeft w:val="0"/>
      <w:marRight w:val="0"/>
      <w:marTop w:val="0"/>
      <w:marBottom w:val="0"/>
      <w:divBdr>
        <w:top w:val="none" w:sz="0" w:space="0" w:color="auto"/>
        <w:left w:val="none" w:sz="0" w:space="0" w:color="auto"/>
        <w:bottom w:val="none" w:sz="0" w:space="0" w:color="auto"/>
        <w:right w:val="none" w:sz="0" w:space="0" w:color="auto"/>
      </w:divBdr>
    </w:div>
    <w:div w:id="183796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Custom%20Office%20Templates\PVCM%20Letterhead%20Templat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no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C963F-08CD-4CC3-A7A9-1B76B3E5C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PVCM Letterhead Template Final</Template>
  <TotalTime>2</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Koester</dc:creator>
  <cp:keywords/>
  <dc:description/>
  <cp:lastModifiedBy>Rachel Koester</cp:lastModifiedBy>
  <cp:revision>2</cp:revision>
  <cp:lastPrinted>2020-09-24T16:33:00Z</cp:lastPrinted>
  <dcterms:created xsi:type="dcterms:W3CDTF">2021-10-25T13:38:00Z</dcterms:created>
  <dcterms:modified xsi:type="dcterms:W3CDTF">2021-10-25T13:38:00Z</dcterms:modified>
</cp:coreProperties>
</file>